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9239A2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bookmarkEnd w:id="0"/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C8136C" w:rsidP="00347BDA">
      <w:pPr>
        <w:pStyle w:val="Heading2"/>
      </w:pPr>
      <w:r>
        <w:t>August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347BDA">
        <w:rPr>
          <w:rFonts w:ascii="Arial" w:hAnsi="Arial" w:cs="Arial"/>
          <w:color w:val="595959" w:themeColor="text1" w:themeTint="A6"/>
        </w:rPr>
        <w:t>Nambour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5356C1">
        <w:rPr>
          <w:rFonts w:ascii="Arial" w:hAnsi="Arial" w:cs="Arial"/>
          <w:color w:val="595959" w:themeColor="text1" w:themeTint="A6"/>
        </w:rPr>
        <w:t>night works will be undertaken on</w:t>
      </w:r>
      <w:r w:rsidR="005356C1">
        <w:rPr>
          <w:rFonts w:ascii="Arial" w:hAnsi="Arial" w:cs="Arial"/>
          <w:b/>
          <w:color w:val="595959" w:themeColor="text1" w:themeTint="A6"/>
        </w:rPr>
        <w:t xml:space="preserve"> </w:t>
      </w:r>
      <w:r w:rsidR="0041092A" w:rsidRPr="0041092A">
        <w:rPr>
          <w:rFonts w:ascii="Arial" w:hAnsi="Arial" w:cs="Arial"/>
          <w:b/>
          <w:color w:val="595959" w:themeColor="text1" w:themeTint="A6"/>
        </w:rPr>
        <w:t>S</w:t>
      </w:r>
      <w:r w:rsidR="005356C1">
        <w:rPr>
          <w:rFonts w:ascii="Arial" w:hAnsi="Arial" w:cs="Arial"/>
          <w:b/>
          <w:color w:val="595959" w:themeColor="text1" w:themeTint="A6"/>
        </w:rPr>
        <w:t xml:space="preserve">aturday 27 and </w:t>
      </w:r>
      <w:r w:rsidR="00AE2C9F" w:rsidRPr="0041092A">
        <w:rPr>
          <w:rFonts w:ascii="Arial" w:hAnsi="Arial" w:cs="Arial"/>
          <w:b/>
          <w:color w:val="595959" w:themeColor="text1" w:themeTint="A6"/>
        </w:rPr>
        <w:t>S</w:t>
      </w:r>
      <w:r w:rsidR="005356C1">
        <w:rPr>
          <w:rFonts w:ascii="Arial" w:hAnsi="Arial" w:cs="Arial"/>
          <w:b/>
          <w:color w:val="595959" w:themeColor="text1" w:themeTint="A6"/>
        </w:rPr>
        <w:t xml:space="preserve">unday 28 August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</w:t>
      </w:r>
      <w:r w:rsidR="0041092A">
        <w:rPr>
          <w:rFonts w:ascii="Arial" w:hAnsi="Arial" w:cs="Arial"/>
          <w:b/>
          <w:color w:val="595959" w:themeColor="text1" w:themeTint="A6"/>
        </w:rPr>
        <w:t>.</w:t>
      </w:r>
    </w:p>
    <w:p w:rsidR="00F909BA" w:rsidRPr="00347BDA" w:rsidRDefault="00040752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Works will include the </w:t>
      </w:r>
      <w:r w:rsidR="0041092A">
        <w:rPr>
          <w:rFonts w:ascii="Arial" w:hAnsi="Arial" w:cs="Arial"/>
          <w:color w:val="595959" w:themeColor="text1" w:themeTint="A6"/>
        </w:rPr>
        <w:t xml:space="preserve">demolition of platform structures and the train crew crossing, core drilling, as well as </w:t>
      </w:r>
      <w:r w:rsidR="001E2FF4">
        <w:rPr>
          <w:rFonts w:ascii="Arial" w:hAnsi="Arial" w:cs="Arial"/>
          <w:color w:val="595959" w:themeColor="text1" w:themeTint="A6"/>
        </w:rPr>
        <w:t xml:space="preserve">delivery and installation of </w:t>
      </w:r>
      <w:r w:rsidR="0041092A">
        <w:rPr>
          <w:rFonts w:ascii="Arial" w:hAnsi="Arial" w:cs="Arial"/>
          <w:color w:val="595959" w:themeColor="text1" w:themeTint="A6"/>
        </w:rPr>
        <w:t>roofing materials</w:t>
      </w:r>
      <w:r w:rsidR="00F319F2">
        <w:rPr>
          <w:rFonts w:ascii="Arial" w:hAnsi="Arial" w:cs="Arial"/>
          <w:color w:val="595959" w:themeColor="text1" w:themeTint="A6"/>
        </w:rPr>
        <w:t xml:space="preserve"> and painting</w:t>
      </w:r>
      <w:r w:rsidR="0041092A">
        <w:rPr>
          <w:rFonts w:ascii="Arial" w:hAnsi="Arial" w:cs="Arial"/>
          <w:color w:val="595959" w:themeColor="text1" w:themeTint="A6"/>
        </w:rPr>
        <w:t>.</w:t>
      </w:r>
    </w:p>
    <w:p w:rsidR="00F909BA" w:rsidRPr="00347BDA" w:rsidRDefault="00F909BA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 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CB27D9">
        <w:trPr>
          <w:trHeight w:val="3938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436C" w:rsidRPr="002A436C" w:rsidRDefault="0041092A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5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.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30a</w:t>
            </w:r>
            <w:r w:rsidR="00040752" w:rsidRPr="0004075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m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aturday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27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 10pm</w:t>
            </w:r>
            <w:r w:rsidR="004217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AE2C9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unday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28 </w:t>
            </w:r>
            <w:r w:rsidR="00C81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ugust 2016</w:t>
            </w:r>
          </w:p>
          <w:p w:rsidR="00040752" w:rsidRPr="00040752" w:rsidRDefault="00040752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CB27D9" w:rsidRPr="00040752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1092A">
              <w:rPr>
                <w:rFonts w:ascii="Arial" w:hAnsi="Arial" w:cs="Arial"/>
                <w:color w:val="595959" w:themeColor="text1" w:themeTint="A6"/>
                <w:lang w:val="en-AU"/>
              </w:rPr>
              <w:t>over 2</w:t>
            </w:r>
            <w:r w:rsidR="00347BDA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Default="001E2FF4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Transport of 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materials </w:t>
            </w:r>
            <w:r w:rsidR="00E56CEF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from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Civic Way to the platform</w:t>
            </w:r>
          </w:p>
          <w:p w:rsidR="0041092A" w:rsidRDefault="0041092A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Demolition 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works</w:t>
            </w:r>
          </w:p>
          <w:p w:rsidR="00F319F2" w:rsidRPr="00F319F2" w:rsidRDefault="0041092A" w:rsidP="00F319F2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Core drilling 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at the northern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end of the platform</w:t>
            </w:r>
          </w:p>
          <w:p w:rsidR="00E92DB3" w:rsidRDefault="001E2FF4" w:rsidP="0041092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</w:t>
            </w:r>
            <w:r w:rsidR="0041092A">
              <w:rPr>
                <w:rFonts w:ascii="Arial" w:hAnsi="Arial" w:cs="Arial"/>
                <w:color w:val="595959" w:themeColor="text1" w:themeTint="A6"/>
                <w:lang w:eastAsia="en-AU"/>
              </w:rPr>
              <w:t>roof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ing a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nd </w:t>
            </w:r>
            <w:r w:rsidR="0041092A">
              <w:rPr>
                <w:rFonts w:ascii="Arial" w:hAnsi="Arial" w:cs="Arial"/>
                <w:color w:val="595959" w:themeColor="text1" w:themeTint="A6"/>
                <w:lang w:eastAsia="en-AU"/>
              </w:rPr>
              <w:t>safety system</w:t>
            </w:r>
            <w:r w:rsidR="00040752" w:rsidRPr="0041092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F319F2" w:rsidRPr="0041092A" w:rsidRDefault="00F319F2" w:rsidP="0041092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Painting 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works</w:t>
            </w:r>
          </w:p>
          <w:p w:rsidR="0090219C" w:rsidRPr="00347BDA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As part of this work, traffic management controls will be in place on Civic Way.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43BB0"/>
    <w:rsid w:val="00475F6B"/>
    <w:rsid w:val="004779DE"/>
    <w:rsid w:val="0050122E"/>
    <w:rsid w:val="00512328"/>
    <w:rsid w:val="00515E25"/>
    <w:rsid w:val="00520C30"/>
    <w:rsid w:val="005356C1"/>
    <w:rsid w:val="00590313"/>
    <w:rsid w:val="00650570"/>
    <w:rsid w:val="0071710A"/>
    <w:rsid w:val="00747745"/>
    <w:rsid w:val="00751A8E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219C"/>
    <w:rsid w:val="009239A2"/>
    <w:rsid w:val="00936B88"/>
    <w:rsid w:val="009A622B"/>
    <w:rsid w:val="009E758F"/>
    <w:rsid w:val="00AE2C9F"/>
    <w:rsid w:val="00B45C3A"/>
    <w:rsid w:val="00BE4CB1"/>
    <w:rsid w:val="00C8136C"/>
    <w:rsid w:val="00CA1572"/>
    <w:rsid w:val="00CB27D9"/>
    <w:rsid w:val="00CD197F"/>
    <w:rsid w:val="00D85FA3"/>
    <w:rsid w:val="00E56CEF"/>
    <w:rsid w:val="00E92DB3"/>
    <w:rsid w:val="00EF5FDD"/>
    <w:rsid w:val="00F319F2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94F0B-179E-4476-B1CD-13B535A661BD}"/>
</file>

<file path=customXml/itemProps2.xml><?xml version="1.0" encoding="utf-8"?>
<ds:datastoreItem xmlns:ds="http://schemas.openxmlformats.org/officeDocument/2006/customXml" ds:itemID="{B451F74F-6C56-4A89-A225-4574C35AE58A}"/>
</file>

<file path=customXml/itemProps3.xml><?xml version="1.0" encoding="utf-8"?>
<ds:datastoreItem xmlns:ds="http://schemas.openxmlformats.org/officeDocument/2006/customXml" ds:itemID="{F833DDB1-A7E7-4841-8B17-3F7893C94E41}"/>
</file>

<file path=customXml/itemProps4.xml><?xml version="1.0" encoding="utf-8"?>
<ds:datastoreItem xmlns:ds="http://schemas.openxmlformats.org/officeDocument/2006/customXml" ds:itemID="{1C5FA5BF-5E4B-4DDB-BA54-CAC1BA907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2016-04-19T01:57:00Z</cp:lastPrinted>
  <dcterms:created xsi:type="dcterms:W3CDTF">2016-07-06T05:33:00Z</dcterms:created>
  <dcterms:modified xsi:type="dcterms:W3CDTF">2016-07-06T05:33:00Z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