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BF7EB" w14:textId="241EBE2F" w:rsidR="007866D3" w:rsidRDefault="00A24AB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234C51B" wp14:editId="4FE9B291">
                <wp:simplePos x="0" y="0"/>
                <wp:positionH relativeFrom="column">
                  <wp:posOffset>0</wp:posOffset>
                </wp:positionH>
                <wp:positionV relativeFrom="paragraph">
                  <wp:posOffset>-19050</wp:posOffset>
                </wp:positionV>
                <wp:extent cx="7733030" cy="1629667"/>
                <wp:effectExtent l="0" t="0" r="1270" b="889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3030" cy="1629667"/>
                          <a:chOff x="0" y="0"/>
                          <a:chExt cx="7733361" cy="1630073"/>
                        </a:xfrm>
                      </wpg:grpSpPr>
                      <wps:wsp>
                        <wps:cNvPr id="9" name="Freeform 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65090" cy="1430655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7951" y="38128"/>
                            <a:ext cx="7725410" cy="1591945"/>
                            <a:chOff x="-195" y="-2520"/>
                            <a:chExt cx="12166" cy="2507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-195" y="-338"/>
                              <a:ext cx="11906" cy="325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-547 -2764"/>
                                <a:gd name="T2" fmla="*/ -547 h 2217"/>
                                <a:gd name="T3" fmla="*/ 8291 w 8292"/>
                                <a:gd name="T4" fmla="+- 0 -547 -2764"/>
                                <a:gd name="T5" fmla="*/ -547 h 2217"/>
                                <a:gd name="T6" fmla="*/ 8291 w 8292"/>
                                <a:gd name="T7" fmla="+- 0 -2764 -2764"/>
                                <a:gd name="T8" fmla="*/ -2764 h 2217"/>
                                <a:gd name="T9" fmla="*/ 0 w 8292"/>
                                <a:gd name="T10" fmla="+- 0 -2764 -2764"/>
                                <a:gd name="T11" fmla="*/ -2764 h 2217"/>
                                <a:gd name="T12" fmla="*/ 0 w 8292"/>
                                <a:gd name="T13" fmla="+- 0 -547 -2764"/>
                                <a:gd name="T14" fmla="*/ -547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5" y="-2520"/>
                              <a:ext cx="12166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E51D16" w14:textId="77777777" w:rsidR="007866D3" w:rsidRDefault="00BF6E17" w:rsidP="00E62158">
                                <w:pPr>
                                  <w:spacing w:before="206" w:line="252" w:lineRule="auto"/>
                                  <w:ind w:left="567" w:right="3970"/>
                                  <w:rPr>
                                    <w:rFonts w:ascii="FS Albert Pro" w:eastAsia="FS Albert Pro" w:hAnsi="FS Albert Pro" w:cs="FS Albert Pro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Morayfield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station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24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accessibility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upgrade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34C51B" id="Group 4" o:spid="_x0000_s1026" style="position:absolute;margin-left:0;margin-top:-1.5pt;width:608.9pt;height:128.3pt;z-index:251657216;mso-width-relative:margin;mso-height-relative:margin" coordsize="77333,1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">
                <v:shape id="Freeform 72" o:spid="_x0000_s1027" style="position:absolute;width:51650;height:14306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" path="m,2217r8291,l8291,,,,,2217xe" fillcolor="#d92231" stroked="f">
                  <v:path arrowok="t" o:connecttype="custom" o:connectlocs="0,-352985;5164467,-352985;5164467,-1783640;0,-1783640;0,-352985" o:connectangles="0,0,0,0,0"/>
                </v:shape>
                <v:group id="Group 70" o:spid="_x0000_s1028" style="position:absolute;left:79;top:381;width:77254;height:15919" coordorigin="-195,-2520" coordsize="12166,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29" style="position:absolute;left:-195;top:-338;width:11906;height:325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  <v:path arrowok="t" o:connecttype="custom" o:connectlocs="0,-80;11905,-80;11905,-405;0,-405;0,-8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-195;top:-2520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14:paraId="21E51D16" w14:textId="77777777" w:rsidR="007866D3" w:rsidRDefault="00BF6E17" w:rsidP="00E62158">
                          <w:pPr>
                            <w:spacing w:before="206" w:line="252" w:lineRule="auto"/>
                            <w:ind w:left="567" w:right="3970"/>
                            <w:rPr>
                              <w:rFonts w:ascii="FS Albert Pro" w:eastAsia="FS Albert Pro" w:hAnsi="FS Albert Pro" w:cs="FS Albert Pro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Morayfield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station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24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accessibility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upgrade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A24AB6">
        <w:rPr>
          <w:rFonts w:ascii="FS Albert Pro" w:hAnsi="FS Albert Pro"/>
          <w:noProof/>
          <w:color w:val="58595B"/>
          <w:sz w:val="4"/>
          <w:szCs w:val="4"/>
        </w:rPr>
        <w:drawing>
          <wp:anchor distT="0" distB="0" distL="114300" distR="114300" simplePos="0" relativeHeight="251655168" behindDoc="0" locked="0" layoutInCell="1" allowOverlap="1" wp14:anchorId="3D465A10" wp14:editId="4EF9FFBD">
            <wp:simplePos x="0" y="0"/>
            <wp:positionH relativeFrom="column">
              <wp:posOffset>5029200</wp:posOffset>
            </wp:positionH>
            <wp:positionV relativeFrom="paragraph">
              <wp:posOffset>9525</wp:posOffset>
            </wp:positionV>
            <wp:extent cx="2719070" cy="1433944"/>
            <wp:effectExtent l="0" t="0" r="5080" b="0"/>
            <wp:wrapNone/>
            <wp:docPr id="3" name="Picture 3" descr="\\Cptprdfps001\STRATEGY\Corporate Affairs\External Affairs\001 Queensland Rail\Projects\Station Upgrade Tranche 2\3 Morayfield\Concept\Morayfield Station Render - Bright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3 Morayfield\Concept\Morayfield Station Render - Brighter 0201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286" cy="143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2BC1B" w14:textId="4D729D2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F70118" w14:textId="488AF616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F1D2C8" w14:textId="4350794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300D10" w14:textId="743789D3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71E072" w14:textId="43F83B2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BC7A1D" w14:textId="7C2EF235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A57863" w14:textId="38C2A455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083D3D" w14:textId="7CE418C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222DBD" w14:textId="2A3ADEB6"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D4CD06" wp14:editId="287DF33A">
                <wp:simplePos x="0" y="0"/>
                <wp:positionH relativeFrom="column">
                  <wp:posOffset>4991100</wp:posOffset>
                </wp:positionH>
                <wp:positionV relativeFrom="paragraph">
                  <wp:posOffset>71755</wp:posOffset>
                </wp:positionV>
                <wp:extent cx="2534762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762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D4EF" w14:textId="4168D11C" w:rsidR="00BD3F35" w:rsidRPr="00C02EB4" w:rsidRDefault="00BD3F35" w:rsidP="00736167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C02EB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A017B5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FEBRU</w:t>
                            </w:r>
                            <w:r w:rsidR="00C55CE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ARY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D4CD06" id="Text Box 73" o:spid="_x0000_s1031" type="#_x0000_t202" style="position:absolute;margin-left:393pt;margin-top:5.65pt;width:199.6pt;height:23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" filled="f" stroked="f" strokeweight=".5pt">
                <v:textbox>
                  <w:txbxContent>
                    <w:p w14:paraId="38E3D4EF" w14:textId="4168D11C" w:rsidR="00BD3F35" w:rsidRPr="00C02EB4" w:rsidRDefault="00BD3F35" w:rsidP="00736167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C02EB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A017B5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FEBRU</w:t>
                      </w:r>
                      <w:r w:rsidR="00C55CE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ARY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2441B109" w14:textId="314CE47D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31660A" w14:textId="4894158B" w:rsidR="007866D3" w:rsidRDefault="00D27EC7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8951FC" wp14:editId="506F5723">
                <wp:simplePos x="0" y="0"/>
                <wp:positionH relativeFrom="margin">
                  <wp:posOffset>0</wp:posOffset>
                </wp:positionH>
                <wp:positionV relativeFrom="paragraph">
                  <wp:posOffset>107950</wp:posOffset>
                </wp:positionV>
                <wp:extent cx="7696200" cy="532130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0" cy="532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8F8A3" w14:textId="2D2C0A01" w:rsidR="00474AC3" w:rsidRPr="00390CFA" w:rsidRDefault="00550578" w:rsidP="00474AC3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</w:t>
                            </w:r>
                            <w:r w:rsidR="004B7F9E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6E17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Morayfield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station accessibility upgrade is part of </w:t>
                            </w:r>
                            <w:r w:rsidR="004B7F9E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State Government’s $357 million </w:t>
                            </w:r>
                            <w:r w:rsidR="00282E0B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>investment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14:paraId="64A752EA" w14:textId="77777777" w:rsidR="00474AC3" w:rsidRPr="00474AC3" w:rsidRDefault="00474AC3" w:rsidP="00474AC3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951FC" id="Text Box 25" o:spid="_x0000_s1032" type="#_x0000_t202" style="position:absolute;margin-left:0;margin-top:8.5pt;width:606pt;height:41.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" filled="f" stroked="f" strokeweight=".5pt">
                <v:textbox>
                  <w:txbxContent>
                    <w:p w14:paraId="4038F8A3" w14:textId="2D2C0A01" w:rsidR="00474AC3" w:rsidRPr="00390CFA" w:rsidRDefault="00550578" w:rsidP="00474AC3">
                      <w:pPr>
                        <w:spacing w:before="8"/>
                        <w:ind w:left="426" w:right="268"/>
                        <w:rPr>
                          <w:rFonts w:ascii="FS Albert Pro" w:hAnsi="FS Albert 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The</w:t>
                      </w:r>
                      <w:r w:rsidR="004B7F9E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 </w:t>
                      </w:r>
                      <w:r w:rsidR="00BF6E17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Morayfield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 station accessibility upgrade is part of </w:t>
                      </w:r>
                      <w:r w:rsidR="004B7F9E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State Government’s $357 million </w:t>
                      </w:r>
                      <w:r w:rsidR="00282E0B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>investment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 to 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14:paraId="64A752EA" w14:textId="77777777" w:rsidR="00474AC3" w:rsidRPr="00474AC3" w:rsidRDefault="00474AC3" w:rsidP="00474AC3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2430DA" w14:textId="3A4E9DEB"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4072DCE8" w14:textId="2D878FA1" w:rsidR="007866D3" w:rsidRPr="00A93C16" w:rsidRDefault="007866D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11919596" w14:textId="77777777"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9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14:paraId="19246526" w14:textId="745E00C8" w:rsidR="00390CFA" w:rsidRPr="00D459AB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4"/>
          <w:szCs w:val="4"/>
        </w:rPr>
      </w:pPr>
    </w:p>
    <w:p w14:paraId="24492B7D" w14:textId="2CF149F1" w:rsidR="00D27EC7" w:rsidRPr="00D27EC7" w:rsidRDefault="00B31670" w:rsidP="004001A4">
      <w:pPr>
        <w:pStyle w:val="BodyText"/>
        <w:spacing w:after="120" w:line="250" w:lineRule="auto"/>
        <w:ind w:left="567" w:right="-79"/>
        <w:rPr>
          <w:rFonts w:ascii="FS Albert Pro" w:hAnsi="FS Albert Pro"/>
          <w:b/>
          <w:color w:val="58595B"/>
          <w:sz w:val="16"/>
          <w:szCs w:val="16"/>
        </w:rPr>
      </w:pPr>
      <w:r>
        <w:rPr>
          <w:rFonts w:ascii="FS Albert Pro" w:hAnsi="FS Albert Pro"/>
          <w:noProof/>
          <w:color w:val="58595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D27305" wp14:editId="23D2BAE8">
                <wp:simplePos x="0" y="0"/>
                <wp:positionH relativeFrom="column">
                  <wp:posOffset>276225</wp:posOffset>
                </wp:positionH>
                <wp:positionV relativeFrom="paragraph">
                  <wp:posOffset>83186</wp:posOffset>
                </wp:positionV>
                <wp:extent cx="3457575" cy="38671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3867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4E8294" w14:textId="77777777" w:rsidR="00B31670" w:rsidRPr="00781E3D" w:rsidRDefault="00B31670" w:rsidP="00B31670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/>
                                <w:b/>
                                <w:color w:val="58595B"/>
                                <w:sz w:val="28"/>
                                <w:szCs w:val="28"/>
                              </w:rPr>
                            </w:pPr>
                            <w:r w:rsidRPr="00781E3D">
                              <w:rPr>
                                <w:rFonts w:ascii="FS Albert Pro" w:hAnsi="FS Albert Pro"/>
                                <w:b/>
                                <w:color w:val="58595B"/>
                                <w:sz w:val="28"/>
                                <w:szCs w:val="28"/>
                              </w:rPr>
                              <w:t>Project progress</w:t>
                            </w:r>
                          </w:p>
                          <w:p w14:paraId="79F44606" w14:textId="2439F7AB" w:rsidR="00B31670" w:rsidRPr="00226C1F" w:rsidRDefault="00576008" w:rsidP="00B31670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The following a</w:t>
                            </w:r>
                            <w:r w:rsidR="00B31670" w:rsidRPr="007F71A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ctivities </w:t>
                            </w:r>
                            <w:r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were </w:t>
                            </w:r>
                            <w:r w:rsidR="00355D47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recently </w:t>
                            </w:r>
                            <w:r w:rsidR="00B31670" w:rsidRPr="007F71A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undertaken </w:t>
                            </w:r>
                            <w:r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at </w:t>
                            </w:r>
                            <w:r w:rsidR="00B31670" w:rsidRPr="007F71A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Morayfield</w:t>
                            </w:r>
                            <w:r w:rsidR="00B31670" w:rsidRPr="00226C1F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7D08151" w14:textId="77777777" w:rsidR="00355D47" w:rsidRPr="005D01BE" w:rsidRDefault="00355D47" w:rsidP="00355D4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5D01BE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opening of the new lifts (early January)</w:t>
                            </w:r>
                          </w:p>
                          <w:p w14:paraId="167EAC39" w14:textId="77777777" w:rsidR="00736869" w:rsidRPr="005D01BE" w:rsidRDefault="00355D47" w:rsidP="00C55CED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5D01BE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reopening of bus lane and bus stop shelter</w:t>
                            </w:r>
                          </w:p>
                          <w:p w14:paraId="14A1B17E" w14:textId="77777777" w:rsidR="00736869" w:rsidRPr="005D01BE" w:rsidRDefault="00736869" w:rsidP="00736869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5D01BE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bicycle enclosure fit-out</w:t>
                            </w:r>
                          </w:p>
                          <w:p w14:paraId="1A22FDC0" w14:textId="77777777" w:rsidR="00736869" w:rsidRPr="005D01BE" w:rsidRDefault="00736869" w:rsidP="00736869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5D01BE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station identification and wayfinding signage </w:t>
                            </w:r>
                          </w:p>
                          <w:p w14:paraId="4B6D7375" w14:textId="77777777" w:rsidR="00736869" w:rsidRPr="005D01BE" w:rsidRDefault="00736869" w:rsidP="00736869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5D01BE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station entrance, paths and landscaping works.</w:t>
                            </w:r>
                          </w:p>
                          <w:p w14:paraId="39783743" w14:textId="77777777" w:rsidR="00B31670" w:rsidRPr="0020437B" w:rsidRDefault="00B31670" w:rsidP="00B31670">
                            <w:pPr>
                              <w:pStyle w:val="BodyText"/>
                              <w:spacing w:line="250" w:lineRule="auto"/>
                              <w:ind w:left="371" w:right="-77"/>
                              <w:rPr>
                                <w:rFonts w:ascii="FS Albert Pro" w:hAnsi="FS Albert Pro"/>
                                <w:color w:val="58595B"/>
                                <w:sz w:val="16"/>
                                <w:szCs w:val="16"/>
                              </w:rPr>
                            </w:pPr>
                          </w:p>
                          <w:p w14:paraId="53ECE5C6" w14:textId="77777777" w:rsidR="00B31670" w:rsidRPr="0020437B" w:rsidRDefault="00B31670" w:rsidP="00B31670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/>
                                <w:b/>
                                <w:color w:val="58595B"/>
                                <w:sz w:val="28"/>
                                <w:szCs w:val="28"/>
                              </w:rPr>
                            </w:pPr>
                            <w:r w:rsidRPr="0020437B">
                              <w:rPr>
                                <w:rFonts w:ascii="FS Albert Pro" w:hAnsi="FS Albert Pro"/>
                                <w:b/>
                                <w:color w:val="58595B"/>
                                <w:sz w:val="28"/>
                                <w:szCs w:val="28"/>
                              </w:rPr>
                              <w:t>Upcoming works</w:t>
                            </w:r>
                          </w:p>
                          <w:p w14:paraId="4237AE01" w14:textId="77777777" w:rsidR="00B31670" w:rsidRPr="0020437B" w:rsidRDefault="00B31670" w:rsidP="00B31670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0437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In the coming weeks, customers and the community can expect to see the following activities:</w:t>
                            </w:r>
                          </w:p>
                          <w:p w14:paraId="427F55ED" w14:textId="20ACA60D" w:rsidR="00226C1F" w:rsidRPr="005D01BE" w:rsidRDefault="00736869" w:rsidP="00576008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5D01BE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final platform surfacing works</w:t>
                            </w:r>
                          </w:p>
                          <w:p w14:paraId="1A6B0E80" w14:textId="4B938F31" w:rsidR="00736869" w:rsidRPr="005D01BE" w:rsidRDefault="00736869" w:rsidP="00576008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5D01BE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completion of bicycle enclosure fit-out</w:t>
                            </w:r>
                          </w:p>
                          <w:p w14:paraId="5FEAEA71" w14:textId="6EC61B82" w:rsidR="005D01BE" w:rsidRPr="005D01BE" w:rsidRDefault="005D01BE" w:rsidP="00576008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5D01BE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bicycle racks – eastern and western sides</w:t>
                            </w:r>
                          </w:p>
                          <w:p w14:paraId="72DB848C" w14:textId="7A63A663" w:rsidR="00576008" w:rsidRPr="005D01BE" w:rsidRDefault="005D01BE" w:rsidP="00576008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5D01BE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installation of </w:t>
                            </w:r>
                            <w:r w:rsidR="00736869" w:rsidRPr="005D01BE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platform furniture</w:t>
                            </w:r>
                          </w:p>
                          <w:p w14:paraId="1AADECB6" w14:textId="77777777" w:rsidR="005D01BE" w:rsidRPr="005D01BE" w:rsidRDefault="00736869" w:rsidP="00B3167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5D01BE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final carpark and entrance </w:t>
                            </w:r>
                            <w:proofErr w:type="gramStart"/>
                            <w:r w:rsidRPr="005D01BE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works</w:t>
                            </w:r>
                            <w:proofErr w:type="gramEnd"/>
                          </w:p>
                          <w:p w14:paraId="3496BFBE" w14:textId="62FFBD98" w:rsidR="00C01976" w:rsidRPr="005D01BE" w:rsidRDefault="005D01BE" w:rsidP="00B3167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5D01BE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landscaping and fencing</w:t>
                            </w:r>
                            <w:r w:rsidR="00C01976" w:rsidRPr="005D01BE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852E7F9" w14:textId="77777777" w:rsidR="00B31670" w:rsidRPr="007F71AB" w:rsidRDefault="00B31670" w:rsidP="00B31670">
                            <w:pPr>
                              <w:pStyle w:val="BodyText"/>
                              <w:spacing w:line="250" w:lineRule="auto"/>
                              <w:ind w:left="3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</w:p>
                          <w:p w14:paraId="7F9A173E" w14:textId="06D78C5E" w:rsidR="00B31670" w:rsidRDefault="00B31670" w:rsidP="00876F5B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7F71A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Please take care around the work zones.</w:t>
                            </w:r>
                          </w:p>
                          <w:p w14:paraId="3DF1AF15" w14:textId="77777777" w:rsidR="00876F5B" w:rsidRDefault="00876F5B" w:rsidP="00B31670">
                            <w:pPr>
                              <w:pStyle w:val="BodyText"/>
                              <w:spacing w:line="250" w:lineRule="auto"/>
                              <w:ind w:left="3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</w:p>
                          <w:p w14:paraId="673CCDD7" w14:textId="78D5D059" w:rsidR="00C01976" w:rsidRDefault="00C01976" w:rsidP="00B31670">
                            <w:pPr>
                              <w:pStyle w:val="BodyText"/>
                              <w:spacing w:line="250" w:lineRule="auto"/>
                              <w:ind w:left="3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</w:p>
                          <w:p w14:paraId="557A92EB" w14:textId="77777777" w:rsidR="00B31670" w:rsidRPr="000065E2" w:rsidRDefault="00B31670" w:rsidP="00B31670">
                            <w:pPr>
                              <w:pStyle w:val="Heading1"/>
                              <w:ind w:left="392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</w:p>
                          <w:p w14:paraId="5A6322B4" w14:textId="77777777" w:rsidR="00B31670" w:rsidRPr="00B96B84" w:rsidRDefault="00B31670" w:rsidP="00B31670">
                            <w:pPr>
                              <w:pStyle w:val="Heading1"/>
                              <w:ind w:left="0" w:right="65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</w:p>
                          <w:p w14:paraId="28372B5C" w14:textId="77777777" w:rsidR="00B31670" w:rsidRDefault="00B31670" w:rsidP="00B31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2730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3" type="#_x0000_t202" style="position:absolute;left:0;text-align:left;margin-left:21.75pt;margin-top:6.55pt;width:272.25pt;height:30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" filled="f" stroked="f" strokeweight=".5pt">
                <v:textbox>
                  <w:txbxContent>
                    <w:p w14:paraId="574E8294" w14:textId="77777777" w:rsidR="00B31670" w:rsidRPr="00781E3D" w:rsidRDefault="00B31670" w:rsidP="00B31670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/>
                          <w:b/>
                          <w:color w:val="58595B"/>
                          <w:sz w:val="28"/>
                          <w:szCs w:val="28"/>
                        </w:rPr>
                      </w:pPr>
                      <w:r w:rsidRPr="00781E3D">
                        <w:rPr>
                          <w:rFonts w:ascii="FS Albert Pro" w:hAnsi="FS Albert Pro"/>
                          <w:b/>
                          <w:color w:val="58595B"/>
                          <w:sz w:val="28"/>
                          <w:szCs w:val="28"/>
                        </w:rPr>
                        <w:t>Project progress</w:t>
                      </w:r>
                    </w:p>
                    <w:p w14:paraId="79F44606" w14:textId="2439F7AB" w:rsidR="00B31670" w:rsidRPr="00226C1F" w:rsidRDefault="00576008" w:rsidP="00B31670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The following a</w:t>
                      </w:r>
                      <w:r w:rsidR="00B31670" w:rsidRPr="007F71A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ctivities </w:t>
                      </w:r>
                      <w:r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were </w:t>
                      </w:r>
                      <w:r w:rsidR="00355D47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recently </w:t>
                      </w:r>
                      <w:r w:rsidR="00B31670" w:rsidRPr="007F71A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undertaken </w:t>
                      </w:r>
                      <w:r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at </w:t>
                      </w:r>
                      <w:r w:rsidR="00B31670" w:rsidRPr="007F71A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Morayfield</w:t>
                      </w:r>
                      <w:r w:rsidR="00B31670" w:rsidRPr="00226C1F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:</w:t>
                      </w:r>
                    </w:p>
                    <w:p w14:paraId="37D08151" w14:textId="77777777" w:rsidR="00355D47" w:rsidRPr="005D01BE" w:rsidRDefault="00355D47" w:rsidP="00355D47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5D01BE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opening of the new lifts (early January)</w:t>
                      </w:r>
                    </w:p>
                    <w:p w14:paraId="167EAC39" w14:textId="77777777" w:rsidR="00736869" w:rsidRPr="005D01BE" w:rsidRDefault="00355D47" w:rsidP="00C55CED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5D01BE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reopening of bus lane and bus stop shelter</w:t>
                      </w:r>
                    </w:p>
                    <w:p w14:paraId="14A1B17E" w14:textId="77777777" w:rsidR="00736869" w:rsidRPr="005D01BE" w:rsidRDefault="00736869" w:rsidP="00736869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5D01BE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bicycle enclosure fit-out</w:t>
                      </w:r>
                    </w:p>
                    <w:p w14:paraId="1A22FDC0" w14:textId="77777777" w:rsidR="00736869" w:rsidRPr="005D01BE" w:rsidRDefault="00736869" w:rsidP="00736869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5D01BE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station identification and wayfinding signage </w:t>
                      </w:r>
                    </w:p>
                    <w:p w14:paraId="4B6D7375" w14:textId="77777777" w:rsidR="00736869" w:rsidRPr="005D01BE" w:rsidRDefault="00736869" w:rsidP="00736869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5D01BE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station entrance, paths and landscaping works.</w:t>
                      </w:r>
                    </w:p>
                    <w:p w14:paraId="39783743" w14:textId="77777777" w:rsidR="00B31670" w:rsidRPr="0020437B" w:rsidRDefault="00B31670" w:rsidP="00B31670">
                      <w:pPr>
                        <w:pStyle w:val="BodyText"/>
                        <w:spacing w:line="250" w:lineRule="auto"/>
                        <w:ind w:left="371" w:right="-77"/>
                        <w:rPr>
                          <w:rFonts w:ascii="FS Albert Pro" w:hAnsi="FS Albert Pro"/>
                          <w:color w:val="58595B"/>
                          <w:sz w:val="16"/>
                          <w:szCs w:val="16"/>
                        </w:rPr>
                      </w:pPr>
                    </w:p>
                    <w:p w14:paraId="53ECE5C6" w14:textId="77777777" w:rsidR="00B31670" w:rsidRPr="0020437B" w:rsidRDefault="00B31670" w:rsidP="00B31670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/>
                          <w:b/>
                          <w:color w:val="58595B"/>
                          <w:sz w:val="28"/>
                          <w:szCs w:val="28"/>
                        </w:rPr>
                      </w:pPr>
                      <w:r w:rsidRPr="0020437B">
                        <w:rPr>
                          <w:rFonts w:ascii="FS Albert Pro" w:hAnsi="FS Albert Pro"/>
                          <w:b/>
                          <w:color w:val="58595B"/>
                          <w:sz w:val="28"/>
                          <w:szCs w:val="28"/>
                        </w:rPr>
                        <w:t>Upcoming works</w:t>
                      </w:r>
                    </w:p>
                    <w:p w14:paraId="4237AE01" w14:textId="77777777" w:rsidR="00B31670" w:rsidRPr="0020437B" w:rsidRDefault="00B31670" w:rsidP="00B31670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20437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In the coming weeks, customers and the community can expect to see the following activities:</w:t>
                      </w:r>
                    </w:p>
                    <w:p w14:paraId="427F55ED" w14:textId="20ACA60D" w:rsidR="00226C1F" w:rsidRPr="005D01BE" w:rsidRDefault="00736869" w:rsidP="00576008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5D01BE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final platform surfacing works</w:t>
                      </w:r>
                    </w:p>
                    <w:p w14:paraId="1A6B0E80" w14:textId="4B938F31" w:rsidR="00736869" w:rsidRPr="005D01BE" w:rsidRDefault="00736869" w:rsidP="00576008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5D01BE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completion of bicycle enclosure fit-out</w:t>
                      </w:r>
                    </w:p>
                    <w:p w14:paraId="5FEAEA71" w14:textId="6EC61B82" w:rsidR="005D01BE" w:rsidRPr="005D01BE" w:rsidRDefault="005D01BE" w:rsidP="00576008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5D01BE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bicycle racks – eastern and western sides</w:t>
                      </w:r>
                    </w:p>
                    <w:p w14:paraId="72DB848C" w14:textId="7A63A663" w:rsidR="00576008" w:rsidRPr="005D01BE" w:rsidRDefault="005D01BE" w:rsidP="00576008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5D01BE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installation of </w:t>
                      </w:r>
                      <w:r w:rsidR="00736869" w:rsidRPr="005D01BE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platform furniture</w:t>
                      </w:r>
                    </w:p>
                    <w:p w14:paraId="1AADECB6" w14:textId="77777777" w:rsidR="005D01BE" w:rsidRPr="005D01BE" w:rsidRDefault="00736869" w:rsidP="00B31670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5D01BE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final carpark and entrance </w:t>
                      </w:r>
                      <w:proofErr w:type="gramStart"/>
                      <w:r w:rsidRPr="005D01BE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works</w:t>
                      </w:r>
                      <w:proofErr w:type="gramEnd"/>
                    </w:p>
                    <w:p w14:paraId="3496BFBE" w14:textId="62FFBD98" w:rsidR="00C01976" w:rsidRPr="005D01BE" w:rsidRDefault="005D01BE" w:rsidP="00B31670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5D01BE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landscaping and fencing</w:t>
                      </w:r>
                      <w:r w:rsidR="00C01976" w:rsidRPr="005D01BE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.</w:t>
                      </w:r>
                    </w:p>
                    <w:p w14:paraId="5852E7F9" w14:textId="77777777" w:rsidR="00B31670" w:rsidRPr="007F71AB" w:rsidRDefault="00B31670" w:rsidP="00B31670">
                      <w:pPr>
                        <w:pStyle w:val="BodyText"/>
                        <w:spacing w:line="250" w:lineRule="auto"/>
                        <w:ind w:left="3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</w:p>
                    <w:p w14:paraId="7F9A173E" w14:textId="06D78C5E" w:rsidR="00B31670" w:rsidRDefault="00B31670" w:rsidP="00876F5B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7F71A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Please take care around the work zones.</w:t>
                      </w:r>
                    </w:p>
                    <w:p w14:paraId="3DF1AF15" w14:textId="77777777" w:rsidR="00876F5B" w:rsidRDefault="00876F5B" w:rsidP="00B31670">
                      <w:pPr>
                        <w:pStyle w:val="BodyText"/>
                        <w:spacing w:line="250" w:lineRule="auto"/>
                        <w:ind w:left="3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</w:p>
                    <w:p w14:paraId="673CCDD7" w14:textId="78D5D059" w:rsidR="00C01976" w:rsidRDefault="00C01976" w:rsidP="00B31670">
                      <w:pPr>
                        <w:pStyle w:val="BodyText"/>
                        <w:spacing w:line="250" w:lineRule="auto"/>
                        <w:ind w:left="3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</w:p>
                    <w:p w14:paraId="557A92EB" w14:textId="77777777" w:rsidR="00B31670" w:rsidRPr="000065E2" w:rsidRDefault="00B31670" w:rsidP="00B31670">
                      <w:pPr>
                        <w:pStyle w:val="Heading1"/>
                        <w:ind w:left="392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</w:p>
                    <w:p w14:paraId="5A6322B4" w14:textId="77777777" w:rsidR="00B31670" w:rsidRPr="00B96B84" w:rsidRDefault="00B31670" w:rsidP="00B31670">
                      <w:pPr>
                        <w:pStyle w:val="Heading1"/>
                        <w:ind w:left="0" w:right="65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</w:p>
                    <w:p w14:paraId="28372B5C" w14:textId="77777777" w:rsidR="00B31670" w:rsidRDefault="00B31670" w:rsidP="00B31670"/>
                  </w:txbxContent>
                </v:textbox>
              </v:shape>
            </w:pict>
          </mc:Fallback>
        </mc:AlternateContent>
      </w:r>
    </w:p>
    <w:p w14:paraId="2616153B" w14:textId="2017003B" w:rsidR="00BF6E17" w:rsidRPr="002D7826" w:rsidRDefault="00BF6E17" w:rsidP="00BF6E17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14"/>
          <w:szCs w:val="14"/>
        </w:rPr>
      </w:pPr>
    </w:p>
    <w:p w14:paraId="38394277" w14:textId="297F568B" w:rsidR="00BF6E17" w:rsidRPr="00806F45" w:rsidRDefault="008F70F6" w:rsidP="004E012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3C67D3">
        <w:rPr>
          <w:rFonts w:ascii="FS Albert Pro" w:hAnsi="FS Albert Pro"/>
          <w:color w:val="58595B"/>
          <w:sz w:val="22"/>
          <w:szCs w:val="22"/>
        </w:rPr>
        <w:t xml:space="preserve"> </w:t>
      </w:r>
    </w:p>
    <w:p w14:paraId="07B79465" w14:textId="6E2731F3" w:rsidR="00BD7E46" w:rsidRDefault="00BD7E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28C48CE8" w14:textId="3455811D" w:rsidR="00C64681" w:rsidRDefault="00C64681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175E6C30" w14:textId="39612514"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1C6920FE" w14:textId="29984761"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0823628E" w14:textId="2D70989F" w:rsidR="00BF6E17" w:rsidRDefault="005D01BE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2CE3106" wp14:editId="37EBCCA2">
            <wp:simplePos x="0" y="0"/>
            <wp:positionH relativeFrom="column">
              <wp:posOffset>215900</wp:posOffset>
            </wp:positionH>
            <wp:positionV relativeFrom="paragraph">
              <wp:posOffset>147955</wp:posOffset>
            </wp:positionV>
            <wp:extent cx="3231829" cy="3381375"/>
            <wp:effectExtent l="0" t="0" r="698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829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8907E" w14:textId="200D2080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221C0060" w14:textId="2FA4DDE1" w:rsidR="00390CFA" w:rsidRDefault="00390CF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27472B1C" w14:textId="77777777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704D888B" w14:textId="07C5F327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697C1F40" w14:textId="0ED6710E" w:rsidR="00A93C16" w:rsidRPr="00B96B84" w:rsidRDefault="00A93C16" w:rsidP="00B31670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85608C">
          <w:type w:val="continuous"/>
          <w:pgSz w:w="11910" w:h="16840"/>
          <w:pgMar w:top="0" w:right="286" w:bottom="0" w:left="0" w:header="720" w:footer="0" w:gutter="0"/>
          <w:cols w:num="2" w:space="566"/>
        </w:sectPr>
      </w:pPr>
    </w:p>
    <w:p w14:paraId="59C7C3AC" w14:textId="4F46FF0A" w:rsidR="00BD3F35" w:rsidRDefault="005D01BE" w:rsidP="00566B65">
      <w:pPr>
        <w:pStyle w:val="BodyText"/>
        <w:spacing w:line="250" w:lineRule="auto"/>
        <w:ind w:left="0" w:right="471"/>
        <w:rPr>
          <w:rFonts w:ascii="FS Albert Pro" w:hAnsi="FS Albert Pro"/>
          <w:color w:val="58595B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 wp14:anchorId="14643CB3" wp14:editId="767E246A">
            <wp:simplePos x="0" y="0"/>
            <wp:positionH relativeFrom="margin">
              <wp:posOffset>371475</wp:posOffset>
            </wp:positionH>
            <wp:positionV relativeFrom="paragraph">
              <wp:posOffset>2510790</wp:posOffset>
            </wp:positionV>
            <wp:extent cx="3219450" cy="38119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81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2A5" w:rsidRPr="00C02EB4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60288" behindDoc="0" locked="0" layoutInCell="1" allowOverlap="1" wp14:anchorId="20621280" wp14:editId="228631F3">
            <wp:simplePos x="0" y="0"/>
            <wp:positionH relativeFrom="margin">
              <wp:posOffset>0</wp:posOffset>
            </wp:positionH>
            <wp:positionV relativeFrom="paragraph">
              <wp:posOffset>6400800</wp:posOffset>
            </wp:positionV>
            <wp:extent cx="7562850" cy="701675"/>
            <wp:effectExtent l="0" t="0" r="0" b="3175"/>
            <wp:wrapNone/>
            <wp:docPr id="10" name="Picture 10" descr="\\Cptprdfps001\STRATEGY\Corporate Affairs\External Affairs\001 Queensland Rail\PROJECTS\Station Upgrade Tranche 2\2 Strathpine\Collateral\Queensland Rail Footer Strip_N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Tranche 2\2 Strathpine\Collateral\Queensland Rail Footer Strip_NARR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672">
        <w:rPr>
          <w:rFonts w:ascii="FS Albert Pro" w:hAnsi="FS Albert Pro"/>
          <w:noProof/>
          <w:color w:val="58595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12CE5" wp14:editId="2AD38A5E">
                <wp:simplePos x="0" y="0"/>
                <wp:positionH relativeFrom="column">
                  <wp:posOffset>3962400</wp:posOffset>
                </wp:positionH>
                <wp:positionV relativeFrom="paragraph">
                  <wp:posOffset>2367915</wp:posOffset>
                </wp:positionV>
                <wp:extent cx="3438525" cy="40195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401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B047EE" w14:textId="77777777" w:rsidR="004001A4" w:rsidRPr="00BF6E17" w:rsidRDefault="004001A4" w:rsidP="004001A4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</w:pPr>
                            <w:r w:rsidRPr="00BF6E17"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Construction impacts</w:t>
                            </w:r>
                          </w:p>
                          <w:p w14:paraId="73C460AE" w14:textId="77777777" w:rsidR="004001A4" w:rsidRPr="003C67D3" w:rsidRDefault="004001A4" w:rsidP="004001A4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Normal working hours are 6am to 5pm Monday to Saturday. Construction activities may involve:</w:t>
                            </w:r>
                            <w:r w:rsidRPr="00E95733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14:paraId="4FBDF0A4" w14:textId="77777777" w:rsidR="004001A4" w:rsidRPr="003C67D3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noise associated with heavy machinery</w:t>
                            </w:r>
                          </w:p>
                          <w:p w14:paraId="44C5A01D" w14:textId="77777777" w:rsidR="004001A4" w:rsidRPr="003C67D3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temporary changes to station access paths</w:t>
                            </w:r>
                          </w:p>
                          <w:p w14:paraId="6C9C5EE3" w14:textId="77777777" w:rsidR="004001A4" w:rsidRPr="003C67D3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changed traffic and parking conditions</w:t>
                            </w:r>
                          </w:p>
                          <w:p w14:paraId="45F108F3" w14:textId="77777777" w:rsidR="004001A4" w:rsidRPr="003C67D3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increased vehicle movements near works</w:t>
                            </w:r>
                          </w:p>
                          <w:p w14:paraId="4AF12E10" w14:textId="77777777" w:rsidR="004001A4" w:rsidRPr="003C67D3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mobile lighting towers for night works.</w:t>
                            </w:r>
                          </w:p>
                          <w:p w14:paraId="21810936" w14:textId="77777777" w:rsidR="004001A4" w:rsidRPr="00C20E28" w:rsidRDefault="004001A4" w:rsidP="004001A4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14"/>
                                <w:szCs w:val="14"/>
                              </w:rPr>
                            </w:pPr>
                          </w:p>
                          <w:p w14:paraId="6E4B1795" w14:textId="77777777" w:rsidR="004001A4" w:rsidRPr="003C67D3" w:rsidRDefault="004001A4" w:rsidP="004001A4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Residents and the local community will be given advance notification of construction activities likely to cause impacts, including after hours work (nights and Sundays, as required).</w:t>
                            </w:r>
                          </w:p>
                          <w:p w14:paraId="51D4AD75" w14:textId="77E07A22" w:rsidR="004001A4" w:rsidRDefault="004001A4" w:rsidP="004001A4">
                            <w:pPr>
                              <w:pStyle w:val="Heading1"/>
                              <w:spacing w:after="120"/>
                              <w:ind w:left="0" w:right="142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We thank 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you</w:t>
                            </w: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for your patience and cooperation as we work to improve your station.</w:t>
                            </w:r>
                          </w:p>
                          <w:p w14:paraId="4FD46016" w14:textId="77777777" w:rsidR="004001A4" w:rsidRPr="00F83111" w:rsidRDefault="004001A4" w:rsidP="004001A4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474AC3"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Contact us</w:t>
                            </w:r>
                          </w:p>
                          <w:p w14:paraId="21770EFA" w14:textId="77777777" w:rsidR="004001A4" w:rsidRDefault="004001A4" w:rsidP="004001A4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For more information or to provide feedback</w:t>
                            </w:r>
                            <w:r w:rsidR="00E87DDC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F863E45" w14:textId="77777777" w:rsidR="004001A4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Phone: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1800 722 203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(free call)</w:t>
                            </w:r>
                          </w:p>
                          <w:p w14:paraId="0C0FD8C7" w14:textId="77777777" w:rsidR="004001A4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Email: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stationsupgrade@qr.com.au</w:t>
                            </w:r>
                          </w:p>
                          <w:p w14:paraId="56FBF992" w14:textId="77777777" w:rsidR="004001A4" w:rsidRPr="000065E2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Website: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queenslandrail.com.au</w:t>
                            </w:r>
                          </w:p>
                          <w:p w14:paraId="1BA2477C" w14:textId="77777777" w:rsidR="004001A4" w:rsidRPr="00B96B84" w:rsidRDefault="004001A4" w:rsidP="004001A4">
                            <w:pPr>
                              <w:pStyle w:val="Heading1"/>
                              <w:ind w:left="0" w:right="65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</w:p>
                          <w:p w14:paraId="3B9D13AC" w14:textId="77777777" w:rsidR="004001A4" w:rsidRDefault="004001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12CE5" id="Text Box 1" o:spid="_x0000_s1034" type="#_x0000_t202" style="position:absolute;margin-left:312pt;margin-top:186.45pt;width:270.75pt;height:3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" filled="f" stroked="f" strokeweight=".5pt">
                <v:textbox>
                  <w:txbxContent>
                    <w:p w14:paraId="46B047EE" w14:textId="77777777" w:rsidR="004001A4" w:rsidRPr="00BF6E17" w:rsidRDefault="004001A4" w:rsidP="004001A4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</w:pPr>
                      <w:r w:rsidRPr="00BF6E17"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Construction impacts</w:t>
                      </w:r>
                    </w:p>
                    <w:p w14:paraId="73C460AE" w14:textId="77777777" w:rsidR="004001A4" w:rsidRPr="003C67D3" w:rsidRDefault="004001A4" w:rsidP="004001A4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Normal working hours are 6am to 5pm Monday to Saturday. Construction activities may involve:</w:t>
                      </w:r>
                      <w:r w:rsidRPr="00E95733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14:paraId="4FBDF0A4" w14:textId="77777777" w:rsidR="004001A4" w:rsidRPr="003C67D3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noise associated with heavy machinery</w:t>
                      </w:r>
                    </w:p>
                    <w:p w14:paraId="44C5A01D" w14:textId="77777777" w:rsidR="004001A4" w:rsidRPr="003C67D3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temporary changes to station access paths</w:t>
                      </w:r>
                    </w:p>
                    <w:p w14:paraId="6C9C5EE3" w14:textId="77777777" w:rsidR="004001A4" w:rsidRPr="003C67D3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changed traffic and parking conditions</w:t>
                      </w:r>
                    </w:p>
                    <w:p w14:paraId="45F108F3" w14:textId="77777777" w:rsidR="004001A4" w:rsidRPr="003C67D3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increased vehicle movements near works</w:t>
                      </w:r>
                    </w:p>
                    <w:p w14:paraId="4AF12E10" w14:textId="77777777" w:rsidR="004001A4" w:rsidRPr="003C67D3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mobile lighting towers for night works.</w:t>
                      </w:r>
                    </w:p>
                    <w:p w14:paraId="21810936" w14:textId="77777777" w:rsidR="004001A4" w:rsidRPr="00C20E28" w:rsidRDefault="004001A4" w:rsidP="004001A4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14"/>
                          <w:szCs w:val="14"/>
                        </w:rPr>
                      </w:pPr>
                    </w:p>
                    <w:p w14:paraId="6E4B1795" w14:textId="77777777" w:rsidR="004001A4" w:rsidRPr="003C67D3" w:rsidRDefault="004001A4" w:rsidP="004001A4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Residents and the local community will be given advance notification of construction activities likely to cause impacts, including after hours work (nights and Sundays, as required).</w:t>
                      </w:r>
                    </w:p>
                    <w:p w14:paraId="51D4AD75" w14:textId="77E07A22" w:rsidR="004001A4" w:rsidRDefault="004001A4" w:rsidP="004001A4">
                      <w:pPr>
                        <w:pStyle w:val="Heading1"/>
                        <w:spacing w:after="120"/>
                        <w:ind w:left="0" w:right="142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We thank 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you</w:t>
                      </w: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for your patience and cooperation as we work to improve your station.</w:t>
                      </w:r>
                    </w:p>
                    <w:p w14:paraId="4FD46016" w14:textId="77777777" w:rsidR="004001A4" w:rsidRPr="00F83111" w:rsidRDefault="004001A4" w:rsidP="004001A4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/>
                          <w:b w:val="0"/>
                          <w:color w:val="58595B"/>
                          <w:sz w:val="28"/>
                          <w:szCs w:val="28"/>
                          <w:lang w:val="en-AU"/>
                        </w:rPr>
                      </w:pPr>
                      <w:r w:rsidRPr="00474AC3"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Contact us</w:t>
                      </w:r>
                    </w:p>
                    <w:p w14:paraId="21770EFA" w14:textId="77777777" w:rsidR="004001A4" w:rsidRDefault="004001A4" w:rsidP="004001A4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For more information or to provide feedback</w:t>
                      </w:r>
                      <w:r w:rsidR="00E87DDC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:</w:t>
                      </w:r>
                    </w:p>
                    <w:p w14:paraId="6F863E45" w14:textId="77777777" w:rsidR="004001A4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Phone: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1800 722 203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(free call)</w:t>
                      </w:r>
                    </w:p>
                    <w:p w14:paraId="0C0FD8C7" w14:textId="77777777" w:rsidR="004001A4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Email: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stationsupgrade@qr.com.au</w:t>
                      </w:r>
                    </w:p>
                    <w:p w14:paraId="56FBF992" w14:textId="77777777" w:rsidR="004001A4" w:rsidRPr="000065E2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Website: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queenslandrail.com.au</w:t>
                      </w:r>
                    </w:p>
                    <w:p w14:paraId="1BA2477C" w14:textId="77777777" w:rsidR="004001A4" w:rsidRPr="00B96B84" w:rsidRDefault="004001A4" w:rsidP="004001A4">
                      <w:pPr>
                        <w:pStyle w:val="Heading1"/>
                        <w:ind w:left="0" w:right="65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</w:p>
                    <w:p w14:paraId="3B9D13AC" w14:textId="77777777" w:rsidR="004001A4" w:rsidRDefault="004001A4"/>
                  </w:txbxContent>
                </v:textbox>
              </v:shape>
            </w:pict>
          </mc:Fallback>
        </mc:AlternateContent>
      </w:r>
    </w:p>
    <w:sectPr w:rsidR="00BD3F35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74BB9" w14:textId="77777777" w:rsidR="005B05DA" w:rsidRDefault="005B05DA" w:rsidP="005B05DA">
      <w:r>
        <w:separator/>
      </w:r>
    </w:p>
  </w:endnote>
  <w:endnote w:type="continuationSeparator" w:id="0">
    <w:p w14:paraId="4C6D8FFA" w14:textId="77777777" w:rsidR="005B05DA" w:rsidRDefault="005B05DA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Malgun Gothic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FB8D" w14:textId="77777777"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B8CB60" wp14:editId="2E5EEBE8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9EDA0" w14:textId="77777777"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8CB60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5" type="#_x0000_t202" style="position:absolute;margin-left:575.2pt;margin-top:-185.7pt;width:8pt;height:178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yzrgIAAK4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14:paraId="1D89EDA0" w14:textId="77777777"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CEF1920" w14:textId="77777777"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14:paraId="7BA3D6B5" w14:textId="77777777"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14:paraId="5770E825" w14:textId="77777777" w:rsidR="005B05DA" w:rsidRDefault="005B05DA">
    <w:pPr>
      <w:pStyle w:val="Footer"/>
    </w:pPr>
  </w:p>
  <w:p w14:paraId="2186C02A" w14:textId="77777777"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BAE04" w14:textId="77777777" w:rsidR="005B05DA" w:rsidRDefault="005B05DA" w:rsidP="005B05DA">
      <w:r>
        <w:separator/>
      </w:r>
    </w:p>
  </w:footnote>
  <w:footnote w:type="continuationSeparator" w:id="0">
    <w:p w14:paraId="1431AF10" w14:textId="77777777" w:rsidR="005B05DA" w:rsidRDefault="005B05DA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65E2"/>
    <w:rsid w:val="0001732B"/>
    <w:rsid w:val="000268EE"/>
    <w:rsid w:val="000321EC"/>
    <w:rsid w:val="00064E4F"/>
    <w:rsid w:val="00081682"/>
    <w:rsid w:val="00082465"/>
    <w:rsid w:val="000878DB"/>
    <w:rsid w:val="000B1C0E"/>
    <w:rsid w:val="000B4B39"/>
    <w:rsid w:val="000C2297"/>
    <w:rsid w:val="000D3E56"/>
    <w:rsid w:val="000E7634"/>
    <w:rsid w:val="00112520"/>
    <w:rsid w:val="0012680F"/>
    <w:rsid w:val="001274D9"/>
    <w:rsid w:val="00136903"/>
    <w:rsid w:val="00143726"/>
    <w:rsid w:val="001444CA"/>
    <w:rsid w:val="001524FC"/>
    <w:rsid w:val="001773D5"/>
    <w:rsid w:val="00183BEF"/>
    <w:rsid w:val="001A4245"/>
    <w:rsid w:val="001A55DA"/>
    <w:rsid w:val="001B291D"/>
    <w:rsid w:val="001B57AE"/>
    <w:rsid w:val="001C787B"/>
    <w:rsid w:val="001E0004"/>
    <w:rsid w:val="001F3F82"/>
    <w:rsid w:val="0020437B"/>
    <w:rsid w:val="00226C1F"/>
    <w:rsid w:val="002464ED"/>
    <w:rsid w:val="00282E0B"/>
    <w:rsid w:val="00294F8F"/>
    <w:rsid w:val="002A528B"/>
    <w:rsid w:val="002A6A3A"/>
    <w:rsid w:val="002D2040"/>
    <w:rsid w:val="002D72E9"/>
    <w:rsid w:val="002D7826"/>
    <w:rsid w:val="002E0433"/>
    <w:rsid w:val="002E4397"/>
    <w:rsid w:val="002F4F2D"/>
    <w:rsid w:val="002F69DF"/>
    <w:rsid w:val="003034BC"/>
    <w:rsid w:val="00327F9A"/>
    <w:rsid w:val="0033042B"/>
    <w:rsid w:val="003500EC"/>
    <w:rsid w:val="003501A8"/>
    <w:rsid w:val="00350D44"/>
    <w:rsid w:val="0035286A"/>
    <w:rsid w:val="00355D47"/>
    <w:rsid w:val="0036053A"/>
    <w:rsid w:val="0036594C"/>
    <w:rsid w:val="003741AD"/>
    <w:rsid w:val="003744BE"/>
    <w:rsid w:val="00390CFA"/>
    <w:rsid w:val="003A3D93"/>
    <w:rsid w:val="003A4074"/>
    <w:rsid w:val="003C67D3"/>
    <w:rsid w:val="003D3AF6"/>
    <w:rsid w:val="003E3685"/>
    <w:rsid w:val="003F328B"/>
    <w:rsid w:val="004001A4"/>
    <w:rsid w:val="0041750A"/>
    <w:rsid w:val="0042551A"/>
    <w:rsid w:val="00454982"/>
    <w:rsid w:val="00464B0B"/>
    <w:rsid w:val="004666FB"/>
    <w:rsid w:val="00474AC3"/>
    <w:rsid w:val="004B7F9E"/>
    <w:rsid w:val="004C0555"/>
    <w:rsid w:val="004E0125"/>
    <w:rsid w:val="005025E4"/>
    <w:rsid w:val="00535A96"/>
    <w:rsid w:val="00540847"/>
    <w:rsid w:val="00541DFE"/>
    <w:rsid w:val="0054604F"/>
    <w:rsid w:val="00550578"/>
    <w:rsid w:val="00556157"/>
    <w:rsid w:val="00566B65"/>
    <w:rsid w:val="00576008"/>
    <w:rsid w:val="00596184"/>
    <w:rsid w:val="005B05DA"/>
    <w:rsid w:val="005C37CA"/>
    <w:rsid w:val="005D01BE"/>
    <w:rsid w:val="005D7DF8"/>
    <w:rsid w:val="005F1723"/>
    <w:rsid w:val="00625489"/>
    <w:rsid w:val="006324C0"/>
    <w:rsid w:val="006402D9"/>
    <w:rsid w:val="00655E1B"/>
    <w:rsid w:val="006934B2"/>
    <w:rsid w:val="006A1B33"/>
    <w:rsid w:val="006D5D76"/>
    <w:rsid w:val="006F1B2D"/>
    <w:rsid w:val="00701228"/>
    <w:rsid w:val="007022A3"/>
    <w:rsid w:val="00723DAE"/>
    <w:rsid w:val="00726B23"/>
    <w:rsid w:val="00731DD2"/>
    <w:rsid w:val="007357B5"/>
    <w:rsid w:val="00736167"/>
    <w:rsid w:val="00736869"/>
    <w:rsid w:val="00742613"/>
    <w:rsid w:val="00754477"/>
    <w:rsid w:val="007852D3"/>
    <w:rsid w:val="007866D3"/>
    <w:rsid w:val="00796051"/>
    <w:rsid w:val="007F3D4D"/>
    <w:rsid w:val="007F71AB"/>
    <w:rsid w:val="008054BD"/>
    <w:rsid w:val="00806F45"/>
    <w:rsid w:val="008226B9"/>
    <w:rsid w:val="0085608C"/>
    <w:rsid w:val="00874C9E"/>
    <w:rsid w:val="008766DB"/>
    <w:rsid w:val="00876F5B"/>
    <w:rsid w:val="00877C5F"/>
    <w:rsid w:val="00894144"/>
    <w:rsid w:val="008B46A3"/>
    <w:rsid w:val="008B65A6"/>
    <w:rsid w:val="008C6F28"/>
    <w:rsid w:val="008F70F6"/>
    <w:rsid w:val="00914D7F"/>
    <w:rsid w:val="0091596F"/>
    <w:rsid w:val="00926B0F"/>
    <w:rsid w:val="00935A49"/>
    <w:rsid w:val="00941F57"/>
    <w:rsid w:val="00953467"/>
    <w:rsid w:val="00963291"/>
    <w:rsid w:val="00970A92"/>
    <w:rsid w:val="00975177"/>
    <w:rsid w:val="00977C4B"/>
    <w:rsid w:val="0099058C"/>
    <w:rsid w:val="00993B6B"/>
    <w:rsid w:val="009A11D7"/>
    <w:rsid w:val="009B564D"/>
    <w:rsid w:val="009C7FA3"/>
    <w:rsid w:val="009D3C52"/>
    <w:rsid w:val="009E49D1"/>
    <w:rsid w:val="009F0B5E"/>
    <w:rsid w:val="009F1073"/>
    <w:rsid w:val="00A017B5"/>
    <w:rsid w:val="00A23CA7"/>
    <w:rsid w:val="00A24AB6"/>
    <w:rsid w:val="00A312F9"/>
    <w:rsid w:val="00A36204"/>
    <w:rsid w:val="00A37AB0"/>
    <w:rsid w:val="00A40990"/>
    <w:rsid w:val="00A57A35"/>
    <w:rsid w:val="00A62ED8"/>
    <w:rsid w:val="00A84702"/>
    <w:rsid w:val="00A86AB4"/>
    <w:rsid w:val="00A90C89"/>
    <w:rsid w:val="00A93C16"/>
    <w:rsid w:val="00AB5859"/>
    <w:rsid w:val="00AC0EA1"/>
    <w:rsid w:val="00B05513"/>
    <w:rsid w:val="00B15182"/>
    <w:rsid w:val="00B16B04"/>
    <w:rsid w:val="00B23BF5"/>
    <w:rsid w:val="00B262A5"/>
    <w:rsid w:val="00B267C1"/>
    <w:rsid w:val="00B31670"/>
    <w:rsid w:val="00B64025"/>
    <w:rsid w:val="00B7280B"/>
    <w:rsid w:val="00B96B84"/>
    <w:rsid w:val="00BC1C94"/>
    <w:rsid w:val="00BD3672"/>
    <w:rsid w:val="00BD3F35"/>
    <w:rsid w:val="00BD7E46"/>
    <w:rsid w:val="00BF1A6A"/>
    <w:rsid w:val="00BF27E0"/>
    <w:rsid w:val="00BF63D4"/>
    <w:rsid w:val="00BF6E17"/>
    <w:rsid w:val="00C01976"/>
    <w:rsid w:val="00C02EB4"/>
    <w:rsid w:val="00C10B63"/>
    <w:rsid w:val="00C112A5"/>
    <w:rsid w:val="00C11DA9"/>
    <w:rsid w:val="00C20E28"/>
    <w:rsid w:val="00C23CEC"/>
    <w:rsid w:val="00C23EC9"/>
    <w:rsid w:val="00C24E05"/>
    <w:rsid w:val="00C25BC9"/>
    <w:rsid w:val="00C31856"/>
    <w:rsid w:val="00C410FC"/>
    <w:rsid w:val="00C4579C"/>
    <w:rsid w:val="00C464A0"/>
    <w:rsid w:val="00C55CED"/>
    <w:rsid w:val="00C64681"/>
    <w:rsid w:val="00C65E5F"/>
    <w:rsid w:val="00C7581D"/>
    <w:rsid w:val="00C82A29"/>
    <w:rsid w:val="00C843EA"/>
    <w:rsid w:val="00CB3C9E"/>
    <w:rsid w:val="00CB415E"/>
    <w:rsid w:val="00CC43FB"/>
    <w:rsid w:val="00CD63AD"/>
    <w:rsid w:val="00CF3819"/>
    <w:rsid w:val="00CF4271"/>
    <w:rsid w:val="00D030D4"/>
    <w:rsid w:val="00D03527"/>
    <w:rsid w:val="00D15FE8"/>
    <w:rsid w:val="00D24A14"/>
    <w:rsid w:val="00D25A61"/>
    <w:rsid w:val="00D27EC7"/>
    <w:rsid w:val="00D459AB"/>
    <w:rsid w:val="00D6401C"/>
    <w:rsid w:val="00D64574"/>
    <w:rsid w:val="00D85E5B"/>
    <w:rsid w:val="00D90850"/>
    <w:rsid w:val="00D94B79"/>
    <w:rsid w:val="00DA3FA7"/>
    <w:rsid w:val="00DB53C8"/>
    <w:rsid w:val="00DB5934"/>
    <w:rsid w:val="00DC2A58"/>
    <w:rsid w:val="00DC7EA2"/>
    <w:rsid w:val="00E27C86"/>
    <w:rsid w:val="00E33B10"/>
    <w:rsid w:val="00E5052D"/>
    <w:rsid w:val="00E53B53"/>
    <w:rsid w:val="00E552D7"/>
    <w:rsid w:val="00E575A1"/>
    <w:rsid w:val="00E62158"/>
    <w:rsid w:val="00E65525"/>
    <w:rsid w:val="00E87DDC"/>
    <w:rsid w:val="00E95733"/>
    <w:rsid w:val="00EA6B82"/>
    <w:rsid w:val="00EC0148"/>
    <w:rsid w:val="00F10867"/>
    <w:rsid w:val="00F145A4"/>
    <w:rsid w:val="00F23818"/>
    <w:rsid w:val="00F23B6E"/>
    <w:rsid w:val="00F24D55"/>
    <w:rsid w:val="00F423DD"/>
    <w:rsid w:val="00F50543"/>
    <w:rsid w:val="00F51CE7"/>
    <w:rsid w:val="00F53135"/>
    <w:rsid w:val="00F701AF"/>
    <w:rsid w:val="00F7403B"/>
    <w:rsid w:val="00F83111"/>
    <w:rsid w:val="00F948FA"/>
    <w:rsid w:val="00FC0D61"/>
    <w:rsid w:val="00FC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."/>
  <w:listSeparator w:val=","/>
  <w14:docId w14:val="56A1DC81"/>
  <w15:docId w15:val="{1CA903E9-1F89-45F2-AB75-F9F18234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03527"/>
    <w:rPr>
      <w:rFonts w:ascii="Arial" w:eastAsia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31670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C8D919-74A2-4D84-8C3E-1CDC9ACAA7A0}"/>
</file>

<file path=customXml/itemProps2.xml><?xml version="1.0" encoding="utf-8"?>
<ds:datastoreItem xmlns:ds="http://schemas.openxmlformats.org/officeDocument/2006/customXml" ds:itemID="{8DE134D5-61F5-45DD-A92A-F947EF0778B2}"/>
</file>

<file path=customXml/itemProps3.xml><?xml version="1.0" encoding="utf-8"?>
<ds:datastoreItem xmlns:ds="http://schemas.openxmlformats.org/officeDocument/2006/customXml" ds:itemID="{6316690D-A170-4DDC-BC70-48582538DDC7}"/>
</file>

<file path=customXml/itemProps4.xml><?xml version="1.0" encoding="utf-8"?>
<ds:datastoreItem xmlns:ds="http://schemas.openxmlformats.org/officeDocument/2006/customXml" ds:itemID="{B8859591-7821-4000-928D-B8D8E41E3F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3</cp:revision>
  <cp:lastPrinted>2020-02-12T05:17:00Z</cp:lastPrinted>
  <dcterms:created xsi:type="dcterms:W3CDTF">2020-02-20T05:31:00Z</dcterms:created>
  <dcterms:modified xsi:type="dcterms:W3CDTF">2020-02-20T05:34:00Z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