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7A22991B"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06F8A11B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77777777"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77777777"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 wp14:anchorId="3D465A10" wp14:editId="4EF9FFBD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7979957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238BBC6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1B25F8D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09EA790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200219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0C5E62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4BA3C9C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4506A11E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36E2C480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555DC6A4"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50543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OCTOBER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14:paraId="38E3D4EF" w14:textId="555DC6A4"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50543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OCTOBER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72B87D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1207DE3D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298E2F2D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4C4A0131" w:rsidR="00474AC3" w:rsidRPr="00390CFA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9.1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p+VFf98AAAAIAQAADwAAAAAAAAAAAAAAAADcBAAAZHJzL2Rvd25yZXYueG1sUEsFBgAAAAAEAAQA&#10;8wAAAOgFAAAAAA==&#10;" filled="f" stroked="f" strokeweight=".5pt">
                <v:textbox>
                  <w:txbxContent>
                    <w:p w14:paraId="4038F8A3" w14:textId="4C4A0131" w:rsidR="00474AC3" w:rsidRPr="00390CFA" w:rsidRDefault="0055057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430DA" w14:textId="27FA9597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25919F93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7777777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66897A6F" w:rsidR="00D27EC7" w:rsidRPr="00D27EC7" w:rsidRDefault="00B3167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5327DC0E">
                <wp:simplePos x="0" y="0"/>
                <wp:positionH relativeFrom="column">
                  <wp:posOffset>276225</wp:posOffset>
                </wp:positionH>
                <wp:positionV relativeFrom="paragraph">
                  <wp:posOffset>83185</wp:posOffset>
                </wp:positionV>
                <wp:extent cx="3457575" cy="5667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8294" w14:textId="77777777" w:rsidR="00B31670" w:rsidRPr="00781E3D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79F44606" w14:textId="7189132A" w:rsidR="00B31670" w:rsidRPr="000268EE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24AB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Activities undertaken </w:t>
                            </w:r>
                            <w:r w:rsidR="00F5054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September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at Morayfield </w:t>
                            </w:r>
                            <w:r w:rsidRPr="000268E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included:</w:t>
                            </w:r>
                          </w:p>
                          <w:p w14:paraId="249AEEC5" w14:textId="5438815F" w:rsidR="00F50543" w:rsidRPr="00C01976" w:rsidRDefault="00C01976" w:rsidP="00F5054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progression</w:t>
                            </w:r>
                            <w:r w:rsidR="00F50543"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of station building</w:t>
                            </w: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works</w:t>
                            </w:r>
                          </w:p>
                          <w:p w14:paraId="66C6BD5A" w14:textId="2319F6D5" w:rsidR="00F50543" w:rsidRPr="00C01976" w:rsidRDefault="00F50543" w:rsidP="00F5054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platform paving works</w:t>
                            </w:r>
                            <w:r w:rsidR="00C01976"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– platform 1</w:t>
                            </w:r>
                          </w:p>
                          <w:p w14:paraId="715B11F7" w14:textId="77777777" w:rsidR="00F50543" w:rsidRPr="00C01976" w:rsidRDefault="00F50543" w:rsidP="00F5054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construction of western entry plaza and upgrade of footpath to platform 2 and lighting</w:t>
                            </w:r>
                          </w:p>
                          <w:p w14:paraId="4DCD1CA0" w14:textId="77777777" w:rsidR="00F50543" w:rsidRPr="00C01976" w:rsidRDefault="00F50543" w:rsidP="00F5054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service installations in footbridge and stairs</w:t>
                            </w:r>
                          </w:p>
                          <w:p w14:paraId="74CF069F" w14:textId="77777777" w:rsidR="00F50543" w:rsidRPr="00C01976" w:rsidRDefault="00F50543" w:rsidP="00F5054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bridge flooring works</w:t>
                            </w:r>
                          </w:p>
                          <w:p w14:paraId="2CA56DD3" w14:textId="53776917" w:rsidR="00F50543" w:rsidRPr="00C01976" w:rsidRDefault="00F50543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installation.</w:t>
                            </w:r>
                          </w:p>
                          <w:p w14:paraId="39783743" w14:textId="77777777" w:rsidR="00B31670" w:rsidRPr="00C20E28" w:rsidRDefault="00B31670" w:rsidP="00B31670">
                            <w:pPr>
                              <w:pStyle w:val="BodyText"/>
                              <w:spacing w:line="250" w:lineRule="auto"/>
                              <w:ind w:left="371" w:right="-77"/>
                              <w:rPr>
                                <w:rFonts w:ascii="FS Albert Pro" w:hAnsi="FS Albert Pro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53ECE5C6" w14:textId="77777777" w:rsidR="00B31670" w:rsidRPr="00BF6E17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4237AE01" w14:textId="77777777" w:rsidR="00B31670" w:rsidRPr="00540847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the coming weeks</w:t>
                            </w:r>
                            <w:r w:rsidRPr="00A24AB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, customers and the community can expect </w:t>
                            </w:r>
                            <w:r w:rsidRPr="00540847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to see the following activities:</w:t>
                            </w:r>
                          </w:p>
                          <w:p w14:paraId="0AE89F9D" w14:textId="77777777" w:rsidR="00F50543" w:rsidRPr="00C01976" w:rsidRDefault="00F50543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opening </w:t>
                            </w:r>
                            <w:r w:rsidR="00B31670"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B31670"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 building</w:t>
                            </w:r>
                          </w:p>
                          <w:p w14:paraId="5887D651" w14:textId="2A0513B3" w:rsidR="00F50543" w:rsidRDefault="00F50543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opening of the new footbridge to pedestrians (stair-only access until lift completion)</w:t>
                            </w:r>
                          </w:p>
                          <w:p w14:paraId="1FD18B07" w14:textId="186BB668" w:rsidR="00C01976" w:rsidRPr="00C01976" w:rsidRDefault="00C01976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4C85A5B1" w14:textId="544FC92C" w:rsidR="00C01976" w:rsidRPr="00C01976" w:rsidRDefault="00C01976" w:rsidP="00A312F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upgrade of footpath – platform 2</w:t>
                            </w:r>
                          </w:p>
                          <w:p w14:paraId="2C87B66E" w14:textId="0639C35E" w:rsidR="00C01976" w:rsidRPr="00C01976" w:rsidRDefault="00C01976" w:rsidP="00A312F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platform paving works – platform 2</w:t>
                            </w:r>
                          </w:p>
                          <w:p w14:paraId="3496BFBE" w14:textId="0C4D4197" w:rsidR="00C01976" w:rsidRPr="00C01976" w:rsidRDefault="00F50543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removal of the original timber footbridge</w:t>
                            </w:r>
                            <w:r w:rsidR="00C01976" w:rsidRPr="00C0197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52E7F9" w14:textId="77777777" w:rsidR="00B31670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F9A173E" w14:textId="0AD9F947" w:rsidR="00B31670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F328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673CCDD7" w14:textId="78D5D059" w:rsidR="00C01976" w:rsidRDefault="00C01976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3DA6DF44" w14:textId="5CE0822F" w:rsidR="00C01976" w:rsidRPr="003F328B" w:rsidRDefault="00C01976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The station’s platforms will be closed for uninterrupted works from 11.30pm Friday 25 until 4am Monday 28 October. Rail services will not stop at Morayfield during this time. Half-hourly shuttle </w:t>
                            </w:r>
                            <w:r w:rsidR="00796051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bus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services will take customers to Caboolture to connect with all services (allow an additional 30 minutes’ travel time).</w:t>
                            </w:r>
                          </w:p>
                          <w:p w14:paraId="557A92EB" w14:textId="77777777" w:rsidR="00B31670" w:rsidRPr="000065E2" w:rsidRDefault="00B31670" w:rsidP="00B31670">
                            <w:pPr>
                              <w:pStyle w:val="Heading1"/>
                              <w:ind w:left="392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A6322B4" w14:textId="77777777" w:rsidR="00B31670" w:rsidRPr="00B96B84" w:rsidRDefault="00B31670" w:rsidP="00B31670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28372B5C" w14:textId="77777777" w:rsidR="00B31670" w:rsidRDefault="00B31670" w:rsidP="00B31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6.55pt;width:272.25pt;height:4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" filled="f" stroked="f" strokeweight=".5pt">
                <v:textbox>
                  <w:txbxContent>
                    <w:p w14:paraId="574E8294" w14:textId="77777777" w:rsidR="00B31670" w:rsidRPr="00781E3D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79F44606" w14:textId="7189132A" w:rsidR="00B31670" w:rsidRPr="000268EE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24AB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Activities undertaken </w:t>
                      </w:r>
                      <w:r w:rsidR="00F5054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September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at Morayfield </w:t>
                      </w:r>
                      <w:r w:rsidRPr="000268E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included:</w:t>
                      </w:r>
                    </w:p>
                    <w:p w14:paraId="249AEEC5" w14:textId="5438815F" w:rsidR="00F50543" w:rsidRPr="00C01976" w:rsidRDefault="00C01976" w:rsidP="00F5054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progression</w:t>
                      </w:r>
                      <w:r w:rsidR="00F50543"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of station building</w:t>
                      </w: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works</w:t>
                      </w:r>
                    </w:p>
                    <w:p w14:paraId="66C6BD5A" w14:textId="2319F6D5" w:rsidR="00F50543" w:rsidRPr="00C01976" w:rsidRDefault="00F50543" w:rsidP="00F5054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platform paving works</w:t>
                      </w:r>
                      <w:r w:rsidR="00C01976"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– platform 1</w:t>
                      </w:r>
                    </w:p>
                    <w:p w14:paraId="715B11F7" w14:textId="77777777" w:rsidR="00F50543" w:rsidRPr="00C01976" w:rsidRDefault="00F50543" w:rsidP="00F5054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construction of western entry plaza and upgrade of footpath to platform 2 and lighting</w:t>
                      </w:r>
                    </w:p>
                    <w:p w14:paraId="4DCD1CA0" w14:textId="77777777" w:rsidR="00F50543" w:rsidRPr="00C01976" w:rsidRDefault="00F50543" w:rsidP="00F5054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service installations in footbridge and stairs</w:t>
                      </w:r>
                    </w:p>
                    <w:p w14:paraId="74CF069F" w14:textId="77777777" w:rsidR="00F50543" w:rsidRPr="00C01976" w:rsidRDefault="00F50543" w:rsidP="00F5054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bridge flooring works</w:t>
                      </w:r>
                    </w:p>
                    <w:p w14:paraId="2CA56DD3" w14:textId="53776917" w:rsidR="00F50543" w:rsidRPr="00C01976" w:rsidRDefault="00F50543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installation.</w:t>
                      </w:r>
                    </w:p>
                    <w:p w14:paraId="39783743" w14:textId="77777777" w:rsidR="00B31670" w:rsidRPr="00C20E28" w:rsidRDefault="00B31670" w:rsidP="00B31670">
                      <w:pPr>
                        <w:pStyle w:val="BodyText"/>
                        <w:spacing w:line="250" w:lineRule="auto"/>
                        <w:ind w:left="371" w:right="-77"/>
                        <w:rPr>
                          <w:rFonts w:ascii="FS Albert Pro" w:hAnsi="FS Albert Pro"/>
                          <w:color w:val="58595B"/>
                          <w:sz w:val="16"/>
                          <w:szCs w:val="16"/>
                        </w:rPr>
                      </w:pPr>
                    </w:p>
                    <w:p w14:paraId="53ECE5C6" w14:textId="77777777" w:rsidR="00B31670" w:rsidRPr="00BF6E17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3C67D3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4237AE01" w14:textId="77777777" w:rsidR="00B31670" w:rsidRPr="00540847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the coming weeks</w:t>
                      </w:r>
                      <w:r w:rsidRPr="00A24AB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, customers and the community can expect </w:t>
                      </w:r>
                      <w:r w:rsidRPr="00540847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to see the following activities:</w:t>
                      </w:r>
                    </w:p>
                    <w:p w14:paraId="0AE89F9D" w14:textId="77777777" w:rsidR="00F50543" w:rsidRPr="00C01976" w:rsidRDefault="00F50543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opening </w:t>
                      </w:r>
                      <w:r w:rsidR="00B31670"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of </w:t>
                      </w: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new </w:t>
                      </w:r>
                      <w:r w:rsidR="00B31670"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 building</w:t>
                      </w:r>
                    </w:p>
                    <w:p w14:paraId="5887D651" w14:textId="2A0513B3" w:rsidR="00F50543" w:rsidRDefault="00F50543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opening of the new footbridge to pedestrians (stair-only access until lift completion)</w:t>
                      </w:r>
                    </w:p>
                    <w:p w14:paraId="1FD18B07" w14:textId="186BB668" w:rsidR="00C01976" w:rsidRPr="00C01976" w:rsidRDefault="00C01976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4C85A5B1" w14:textId="544FC92C" w:rsidR="00C01976" w:rsidRPr="00C01976" w:rsidRDefault="00C01976" w:rsidP="00A312F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upgrade of footpath – platform 2</w:t>
                      </w:r>
                    </w:p>
                    <w:p w14:paraId="2C87B66E" w14:textId="0639C35E" w:rsidR="00C01976" w:rsidRPr="00C01976" w:rsidRDefault="00C01976" w:rsidP="00A312F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platform paving works – platform 2</w:t>
                      </w:r>
                    </w:p>
                    <w:p w14:paraId="3496BFBE" w14:textId="0C4D4197" w:rsidR="00C01976" w:rsidRPr="00C01976" w:rsidRDefault="00F50543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removal of the original timber footbridge</w:t>
                      </w:r>
                      <w:r w:rsidR="00C01976" w:rsidRPr="00C0197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5852E7F9" w14:textId="77777777" w:rsidR="00B31670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F9A173E" w14:textId="0AD9F947" w:rsidR="00B31670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3F328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673CCDD7" w14:textId="78D5D059" w:rsidR="00C01976" w:rsidRDefault="00C01976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3DA6DF44" w14:textId="5CE0822F" w:rsidR="00C01976" w:rsidRPr="003F328B" w:rsidRDefault="00C01976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The station’s platforms will be closed for uninterrupted works from 11.30pm Friday 25 until 4am Monday 28 October. Rail services will not stop at Morayfield during this time. Half-hourly shuttle </w:t>
                      </w:r>
                      <w:r w:rsidR="00796051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bus 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services will take customers to Caboolture to connect with all services (allow an additional 30 minutes’ travel time).</w:t>
                      </w:r>
                    </w:p>
                    <w:p w14:paraId="557A92EB" w14:textId="77777777" w:rsidR="00B31670" w:rsidRPr="000065E2" w:rsidRDefault="00B31670" w:rsidP="00B31670">
                      <w:pPr>
                        <w:pStyle w:val="Heading1"/>
                        <w:ind w:left="392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5A6322B4" w14:textId="77777777" w:rsidR="00B31670" w:rsidRPr="00B96B84" w:rsidRDefault="00B31670" w:rsidP="00B31670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28372B5C" w14:textId="77777777" w:rsidR="00B31670" w:rsidRDefault="00B31670" w:rsidP="00B31670"/>
                  </w:txbxContent>
                </v:textbox>
              </v:shape>
            </w:pict>
          </mc:Fallback>
        </mc:AlternateContent>
      </w:r>
    </w:p>
    <w:p w14:paraId="2616153B" w14:textId="745D0029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167EBAE9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0F46B0E7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7752592E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1D491550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52E58654" w:rsidR="00F7403B" w:rsidRDefault="0074261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B44E9C" wp14:editId="07E4EEC3">
            <wp:simplePos x="0" y="0"/>
            <wp:positionH relativeFrom="margin">
              <wp:posOffset>4057650</wp:posOffset>
            </wp:positionH>
            <wp:positionV relativeFrom="paragraph">
              <wp:posOffset>113030</wp:posOffset>
            </wp:positionV>
            <wp:extent cx="3124200" cy="367628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7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6CD64A9A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45E4BD9C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7777777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2E0F8B4C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9C7C3AC" w14:textId="1604DF15" w:rsidR="00BD3F35" w:rsidRDefault="008226B9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17FD946F" wp14:editId="1E6987FF">
            <wp:simplePos x="0" y="0"/>
            <wp:positionH relativeFrom="margin">
              <wp:posOffset>371475</wp:posOffset>
            </wp:positionH>
            <wp:positionV relativeFrom="paragraph">
              <wp:posOffset>4177030</wp:posOffset>
            </wp:positionV>
            <wp:extent cx="3370334" cy="212407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3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70"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53EEF774">
                <wp:simplePos x="0" y="0"/>
                <wp:positionH relativeFrom="column">
                  <wp:posOffset>3961765</wp:posOffset>
                </wp:positionH>
                <wp:positionV relativeFrom="paragraph">
                  <wp:posOffset>2320290</wp:posOffset>
                </wp:positionV>
                <wp:extent cx="3438525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47EE" w14:textId="77777777"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73C460AE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4FBDF0A4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44C5A01D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6C9C5EE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45F108F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4AF12E10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21810936" w14:textId="77777777"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6E4B1795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14:paraId="51D4AD75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14:paraId="670F44EF" w14:textId="77777777" w:rsidR="004001A4" w:rsidRPr="00D459AB" w:rsidRDefault="004001A4" w:rsidP="004001A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4FD46016" w14:textId="77777777"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770EFA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1BA2477C" w14:textId="77777777"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3B9D13AC" w14:textId="77777777"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12CE5" id="Text Box 1" o:spid="_x0000_s1034" type="#_x0000_t202" style="position:absolute;margin-left:311.95pt;margin-top:182.7pt;width:270.75pt;height:3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" filled="f" stroked="f" strokeweight=".5pt">
                <v:textbox>
                  <w:txbxContent>
                    <w:p w14:paraId="46B047EE" w14:textId="77777777"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73C460AE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4FBDF0A4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44C5A01D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6C9C5EE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45F108F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4AF12E10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21810936" w14:textId="77777777"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14:paraId="6E4B1795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14:paraId="51D4AD75" w14:textId="77777777"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14:paraId="670F44EF" w14:textId="77777777" w:rsidR="004001A4" w:rsidRPr="00D459AB" w:rsidRDefault="004001A4" w:rsidP="004001A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14"/>
                          <w:szCs w:val="14"/>
                        </w:rPr>
                      </w:pPr>
                    </w:p>
                    <w:p w14:paraId="4FD46016" w14:textId="77777777"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770EFA" w14:textId="77777777"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1BA2477C" w14:textId="77777777"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3B9D13AC" w14:textId="77777777" w:rsidR="004001A4" w:rsidRDefault="004001A4"/>
                  </w:txbxContent>
                </v:textbox>
              </v:shape>
            </w:pict>
          </mc:Fallback>
        </mc:AlternateContent>
      </w:r>
      <w:r w:rsidR="00B31670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6D6C6BAC">
            <wp:simplePos x="0" y="0"/>
            <wp:positionH relativeFrom="margin">
              <wp:posOffset>0</wp:posOffset>
            </wp:positionH>
            <wp:positionV relativeFrom="paragraph">
              <wp:posOffset>6381750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4BB9" w14:textId="77777777" w:rsidR="005B05DA" w:rsidRDefault="005B05DA" w:rsidP="005B05DA">
      <w:r>
        <w:separator/>
      </w:r>
    </w:p>
  </w:endnote>
  <w:endnote w:type="continuationSeparator" w:id="0">
    <w:p w14:paraId="4C6D8FFA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AE04" w14:textId="77777777" w:rsidR="005B05DA" w:rsidRDefault="005B05DA" w:rsidP="005B05DA">
      <w:r>
        <w:separator/>
      </w:r>
    </w:p>
  </w:footnote>
  <w:footnote w:type="continuationSeparator" w:id="0">
    <w:p w14:paraId="1431AF10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773D5"/>
    <w:rsid w:val="00183BEF"/>
    <w:rsid w:val="001A4245"/>
    <w:rsid w:val="001A55DA"/>
    <w:rsid w:val="001B291D"/>
    <w:rsid w:val="001B57AE"/>
    <w:rsid w:val="001C787B"/>
    <w:rsid w:val="001E0004"/>
    <w:rsid w:val="002464ED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27F9A"/>
    <w:rsid w:val="0033042B"/>
    <w:rsid w:val="003500EC"/>
    <w:rsid w:val="003501A8"/>
    <w:rsid w:val="00350D44"/>
    <w:rsid w:val="0035286A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3F328B"/>
    <w:rsid w:val="004001A4"/>
    <w:rsid w:val="0041750A"/>
    <w:rsid w:val="0042551A"/>
    <w:rsid w:val="00454982"/>
    <w:rsid w:val="00464B0B"/>
    <w:rsid w:val="004666FB"/>
    <w:rsid w:val="00474AC3"/>
    <w:rsid w:val="004B7F9E"/>
    <w:rsid w:val="004C0555"/>
    <w:rsid w:val="004E0125"/>
    <w:rsid w:val="005025E4"/>
    <w:rsid w:val="00535A96"/>
    <w:rsid w:val="00540847"/>
    <w:rsid w:val="00550578"/>
    <w:rsid w:val="00556157"/>
    <w:rsid w:val="00566B65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42613"/>
    <w:rsid w:val="00754477"/>
    <w:rsid w:val="007852D3"/>
    <w:rsid w:val="007866D3"/>
    <w:rsid w:val="00796051"/>
    <w:rsid w:val="007F3D4D"/>
    <w:rsid w:val="008054BD"/>
    <w:rsid w:val="00806F45"/>
    <w:rsid w:val="008226B9"/>
    <w:rsid w:val="0085608C"/>
    <w:rsid w:val="00874C9E"/>
    <w:rsid w:val="008766DB"/>
    <w:rsid w:val="00877C5F"/>
    <w:rsid w:val="00894144"/>
    <w:rsid w:val="008B46A3"/>
    <w:rsid w:val="008B65A6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84702"/>
    <w:rsid w:val="00A86AB4"/>
    <w:rsid w:val="00A90C89"/>
    <w:rsid w:val="00A93C16"/>
    <w:rsid w:val="00AB5859"/>
    <w:rsid w:val="00AC0EA1"/>
    <w:rsid w:val="00B05513"/>
    <w:rsid w:val="00B15182"/>
    <w:rsid w:val="00B16B04"/>
    <w:rsid w:val="00B23BF5"/>
    <w:rsid w:val="00B262A5"/>
    <w:rsid w:val="00B267C1"/>
    <w:rsid w:val="00B31670"/>
    <w:rsid w:val="00B64025"/>
    <w:rsid w:val="00B7280B"/>
    <w:rsid w:val="00B96B84"/>
    <w:rsid w:val="00BC1C94"/>
    <w:rsid w:val="00BD3F35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65E5F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27C86"/>
    <w:rsid w:val="00E33B10"/>
    <w:rsid w:val="00E5052D"/>
    <w:rsid w:val="00E53B53"/>
    <w:rsid w:val="00E552D7"/>
    <w:rsid w:val="00E575A1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0543"/>
    <w:rsid w:val="00F51CE7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DA9A76-E68E-4C48-A7B4-AAA09EDBBA2C}"/>
</file>

<file path=customXml/itemProps2.xml><?xml version="1.0" encoding="utf-8"?>
<ds:datastoreItem xmlns:ds="http://schemas.openxmlformats.org/officeDocument/2006/customXml" ds:itemID="{44A296A4-4E6D-4719-989D-D37B8493C44C}"/>
</file>

<file path=customXml/itemProps3.xml><?xml version="1.0" encoding="utf-8"?>
<ds:datastoreItem xmlns:ds="http://schemas.openxmlformats.org/officeDocument/2006/customXml" ds:itemID="{E9C1A8CD-448A-45E3-B30F-7B43B774DBC8}"/>
</file>

<file path=customXml/itemProps4.xml><?xml version="1.0" encoding="utf-8"?>
<ds:datastoreItem xmlns:ds="http://schemas.openxmlformats.org/officeDocument/2006/customXml" ds:itemID="{03BAF431-F501-431B-A07B-7E5D3F5A5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2019-09-11T23:58:00Z</cp:lastPrinted>
  <dcterms:created xsi:type="dcterms:W3CDTF">2019-10-08T07:15:00Z</dcterms:created>
  <dcterms:modified xsi:type="dcterms:W3CDTF">2019-10-08T07:15:00Z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