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96" w:rsidRPr="00011EF4" w:rsidRDefault="008340FB" w:rsidP="00011EF4">
      <w:pPr>
        <w:pStyle w:val="NoSpacing"/>
        <w:rPr>
          <w:rFonts w:ascii="FS Albert Pro" w:hAnsi="FS Albert Pro"/>
          <w:b/>
          <w:sz w:val="72"/>
          <w:szCs w:val="28"/>
        </w:rPr>
      </w:pPr>
      <w:r w:rsidRPr="00011EF4">
        <w:rPr>
          <w:rFonts w:ascii="FS Albert Pro" w:hAnsi="FS Albert Pro"/>
          <w:b/>
          <w:sz w:val="72"/>
          <w:szCs w:val="28"/>
        </w:rPr>
        <w:t>Bridge Strike Prote</w:t>
      </w:r>
      <w:r w:rsidR="00383A74" w:rsidRPr="00011EF4">
        <w:rPr>
          <w:rFonts w:ascii="FS Albert Pro" w:hAnsi="FS Albert Pro"/>
          <w:b/>
          <w:sz w:val="72"/>
          <w:szCs w:val="28"/>
        </w:rPr>
        <w:t xml:space="preserve">ction Program Countess Street, </w:t>
      </w:r>
      <w:r w:rsidRPr="00011EF4">
        <w:rPr>
          <w:rFonts w:ascii="FS Albert Pro" w:hAnsi="FS Albert Pro"/>
          <w:b/>
          <w:sz w:val="72"/>
          <w:szCs w:val="28"/>
        </w:rPr>
        <w:t>Brisbane</w:t>
      </w:r>
    </w:p>
    <w:p w:rsidR="00054CFB" w:rsidRDefault="00054CFB" w:rsidP="00011EF4">
      <w:pPr>
        <w:pStyle w:val="NoSpacing"/>
        <w:rPr>
          <w:rFonts w:ascii="FS Albert Pro" w:hAnsi="FS Albert Pro"/>
          <w:sz w:val="26"/>
          <w:szCs w:val="26"/>
        </w:rPr>
      </w:pPr>
    </w:p>
    <w:p w:rsidR="00323364" w:rsidRPr="005A0AD4" w:rsidRDefault="008340FB" w:rsidP="00011EF4">
      <w:pPr>
        <w:pStyle w:val="NoSpacing"/>
        <w:rPr>
          <w:rFonts w:ascii="FS Albert Pro" w:hAnsi="FS Albert Pro"/>
          <w:sz w:val="26"/>
          <w:szCs w:val="26"/>
        </w:rPr>
      </w:pPr>
      <w:r w:rsidRPr="005A0AD4">
        <w:rPr>
          <w:rFonts w:ascii="FS Albert Pro" w:hAnsi="FS Albert Pro"/>
          <w:sz w:val="26"/>
          <w:szCs w:val="26"/>
        </w:rPr>
        <w:t>The Queensland Government is committed to improving safety at low-level rail over road bridges and is working with Queensland Rail and local councils to prevent bridge strikes.</w:t>
      </w:r>
    </w:p>
    <w:p w:rsidR="009A2096" w:rsidRPr="005A0AD4" w:rsidRDefault="009A2096" w:rsidP="00011EF4">
      <w:pPr>
        <w:pStyle w:val="NoSpacing"/>
        <w:rPr>
          <w:rFonts w:ascii="FS Albert Pro" w:hAnsi="FS Albert Pro" w:cs="Arial"/>
          <w:color w:val="505050"/>
          <w:sz w:val="26"/>
          <w:szCs w:val="26"/>
        </w:rPr>
      </w:pPr>
    </w:p>
    <w:p w:rsidR="008340FB" w:rsidRPr="005A0AD4" w:rsidRDefault="008340FB" w:rsidP="00011EF4">
      <w:pPr>
        <w:pStyle w:val="NoSpacing"/>
        <w:rPr>
          <w:rFonts w:ascii="FS Albert Pro" w:hAnsi="FS Albert Pro"/>
          <w:sz w:val="26"/>
          <w:szCs w:val="26"/>
        </w:rPr>
      </w:pPr>
      <w:r w:rsidRPr="005A0AD4">
        <w:rPr>
          <w:rFonts w:ascii="FS Albert Pro" w:hAnsi="FS Albert Pro"/>
          <w:sz w:val="26"/>
          <w:szCs w:val="26"/>
        </w:rPr>
        <w:t xml:space="preserve">The Countess Street rail bridge in Brisbane is part of the state-wide Bridge Strike Protection Program that involves installing protection beams to prevent over-height vehicles striking existing rail bridges. </w:t>
      </w:r>
    </w:p>
    <w:p w:rsidR="00011EF4" w:rsidRPr="005A0AD4" w:rsidRDefault="005A0AD4" w:rsidP="00011EF4">
      <w:pPr>
        <w:pStyle w:val="NoSpacing"/>
        <w:rPr>
          <w:rFonts w:ascii="FS Albert Pro" w:hAnsi="FS Albert Pro"/>
          <w:spacing w:val="-3"/>
          <w:sz w:val="26"/>
          <w:szCs w:val="26"/>
          <w:lang w:val="en-GB" w:eastAsia="en-AU"/>
        </w:rPr>
      </w:pPr>
      <w:r>
        <w:rPr>
          <w:rFonts w:ascii="FS Albert Pro" w:hAnsi="FS Albert Pro"/>
          <w:noProof/>
          <w:sz w:val="26"/>
          <w:szCs w:val="26"/>
          <w:lang w:val="en-AU" w:eastAsia="en-AU"/>
        </w:rPr>
        <w:drawing>
          <wp:anchor distT="0" distB="0" distL="114300" distR="114300" simplePos="0" relativeHeight="251658240" behindDoc="0" locked="0" layoutInCell="1" allowOverlap="1" wp14:anchorId="46E11722" wp14:editId="44415DF9">
            <wp:simplePos x="0" y="0"/>
            <wp:positionH relativeFrom="column">
              <wp:posOffset>3162300</wp:posOffset>
            </wp:positionH>
            <wp:positionV relativeFrom="paragraph">
              <wp:posOffset>21590</wp:posOffset>
            </wp:positionV>
            <wp:extent cx="4010025" cy="61906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ess street map.png"/>
                    <pic:cNvPicPr/>
                  </pic:nvPicPr>
                  <pic:blipFill>
                    <a:blip r:embed="rId9">
                      <a:extLst>
                        <a:ext uri="{28A0092B-C50C-407E-A947-70E740481C1C}">
                          <a14:useLocalDpi xmlns:a14="http://schemas.microsoft.com/office/drawing/2010/main" val="0"/>
                        </a:ext>
                      </a:extLst>
                    </a:blip>
                    <a:stretch>
                      <a:fillRect/>
                    </a:stretch>
                  </pic:blipFill>
                  <pic:spPr>
                    <a:xfrm>
                      <a:off x="0" y="0"/>
                      <a:ext cx="4010025" cy="6190615"/>
                    </a:xfrm>
                    <a:prstGeom prst="rect">
                      <a:avLst/>
                    </a:prstGeom>
                  </pic:spPr>
                </pic:pic>
              </a:graphicData>
            </a:graphic>
            <wp14:sizeRelH relativeFrom="page">
              <wp14:pctWidth>0</wp14:pctWidth>
            </wp14:sizeRelH>
            <wp14:sizeRelV relativeFrom="page">
              <wp14:pctHeight>0</wp14:pctHeight>
            </wp14:sizeRelV>
          </wp:anchor>
        </w:drawing>
      </w:r>
    </w:p>
    <w:p w:rsidR="00011EF4" w:rsidRPr="00C959D6" w:rsidRDefault="00011EF4" w:rsidP="00011EF4">
      <w:pPr>
        <w:pStyle w:val="NoSpacing"/>
        <w:rPr>
          <w:rFonts w:ascii="FS Albert Pro" w:hAnsi="FS Albert Pro"/>
          <w:b/>
          <w:spacing w:val="-3"/>
          <w:sz w:val="28"/>
          <w:szCs w:val="26"/>
          <w:lang w:val="en-GB" w:eastAsia="en-AU"/>
        </w:rPr>
      </w:pPr>
      <w:r w:rsidRPr="00C959D6">
        <w:rPr>
          <w:rFonts w:ascii="FS Albert Pro" w:hAnsi="FS Albert Pro"/>
          <w:b/>
          <w:spacing w:val="-3"/>
          <w:sz w:val="28"/>
          <w:szCs w:val="26"/>
          <w:lang w:val="en-GB" w:eastAsia="en-AU"/>
        </w:rPr>
        <w:t>Construction Impacts</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 xml:space="preserve">Construction work is scheduled to occur from late August until mid-October, weather and construction conditions permitting.  </w:t>
      </w:r>
    </w:p>
    <w:p w:rsidR="00011EF4" w:rsidRPr="005A0AD4" w:rsidRDefault="00011EF4" w:rsidP="00011EF4">
      <w:pPr>
        <w:pStyle w:val="NoSpacing"/>
        <w:rPr>
          <w:rFonts w:ascii="FS Albert Pro" w:hAnsi="FS Albert Pro"/>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 xml:space="preserve">Regular </w:t>
      </w:r>
      <w:r w:rsidR="005A0AD4">
        <w:rPr>
          <w:rFonts w:ascii="FS Albert Pro" w:hAnsi="FS Albert Pro"/>
          <w:spacing w:val="-3"/>
          <w:sz w:val="26"/>
          <w:szCs w:val="26"/>
          <w:lang w:val="en-GB" w:eastAsia="en-AU"/>
        </w:rPr>
        <w:t>working hours will be between 8</w:t>
      </w:r>
      <w:r w:rsidRPr="005A0AD4">
        <w:rPr>
          <w:rFonts w:ascii="FS Albert Pro" w:hAnsi="FS Albert Pro"/>
          <w:spacing w:val="-3"/>
          <w:sz w:val="26"/>
          <w:szCs w:val="26"/>
          <w:lang w:val="en-GB" w:eastAsia="en-AU"/>
        </w:rPr>
        <w:t xml:space="preserve">pm and 5am </w:t>
      </w:r>
      <w:r w:rsidR="005A0AD4">
        <w:rPr>
          <w:rFonts w:ascii="FS Albert Pro" w:hAnsi="FS Albert Pro"/>
          <w:spacing w:val="-3"/>
          <w:sz w:val="26"/>
          <w:szCs w:val="26"/>
          <w:lang w:val="en-GB" w:eastAsia="en-AU"/>
        </w:rPr>
        <w:t>Sunday to Thursday.</w:t>
      </w:r>
    </w:p>
    <w:p w:rsidR="00011EF4" w:rsidRPr="005A0AD4" w:rsidRDefault="00011EF4" w:rsidP="00011EF4">
      <w:pPr>
        <w:pStyle w:val="NoSpacing"/>
        <w:rPr>
          <w:rFonts w:ascii="FS Albert Pro" w:hAnsi="FS Albert Pro"/>
          <w:sz w:val="26"/>
          <w:szCs w:val="26"/>
        </w:rPr>
      </w:pPr>
    </w:p>
    <w:p w:rsidR="00011EF4" w:rsidRPr="005A0AD4" w:rsidRDefault="00011EF4" w:rsidP="00011EF4">
      <w:pPr>
        <w:pStyle w:val="NoSpacing"/>
        <w:rPr>
          <w:rFonts w:ascii="FS Albert Pro" w:hAnsi="FS Albert Pro" w:cs="Arial"/>
          <w:sz w:val="26"/>
          <w:szCs w:val="26"/>
        </w:rPr>
      </w:pPr>
      <w:r w:rsidRPr="005A0AD4">
        <w:rPr>
          <w:rFonts w:ascii="FS Albert Pro" w:hAnsi="FS Albert Pro" w:cs="Arial"/>
          <w:sz w:val="26"/>
          <w:szCs w:val="26"/>
        </w:rPr>
        <w:t>For times we know work will be louder than normal, we will send out additional notices in advance and will work hard to limit disruption where possible.</w:t>
      </w:r>
    </w:p>
    <w:p w:rsidR="00011EF4" w:rsidRPr="005A0AD4" w:rsidRDefault="00011EF4" w:rsidP="00011EF4">
      <w:pPr>
        <w:pStyle w:val="NoSpacing"/>
        <w:rPr>
          <w:rFonts w:ascii="FS Albert Pro" w:hAnsi="FS Albert Pro" w:cs="Arial"/>
          <w:sz w:val="26"/>
          <w:szCs w:val="26"/>
        </w:rPr>
      </w:pPr>
    </w:p>
    <w:p w:rsidR="00011EF4" w:rsidRPr="005A0AD4" w:rsidRDefault="00011EF4" w:rsidP="00011EF4">
      <w:pPr>
        <w:pStyle w:val="NoSpacing"/>
        <w:rPr>
          <w:rFonts w:ascii="FS Albert Pro" w:hAnsi="FS Albert Pro" w:cs="Arial"/>
          <w:sz w:val="26"/>
          <w:szCs w:val="26"/>
        </w:rPr>
      </w:pPr>
      <w:r w:rsidRPr="005A0AD4">
        <w:rPr>
          <w:rFonts w:ascii="FS Albert Pro" w:hAnsi="FS Albert Pro" w:cs="Arial"/>
          <w:sz w:val="26"/>
          <w:szCs w:val="26"/>
        </w:rPr>
        <w:t xml:space="preserve">Please be assured that every effort is made to </w:t>
      </w:r>
      <w:proofErr w:type="spellStart"/>
      <w:r w:rsidRPr="005A0AD4">
        <w:rPr>
          <w:rFonts w:ascii="FS Albert Pro" w:hAnsi="FS Albert Pro" w:cs="Arial"/>
          <w:sz w:val="26"/>
          <w:szCs w:val="26"/>
        </w:rPr>
        <w:t>minimise</w:t>
      </w:r>
      <w:proofErr w:type="spellEnd"/>
      <w:r w:rsidRPr="005A0AD4">
        <w:rPr>
          <w:rFonts w:ascii="FS Albert Pro" w:hAnsi="FS Albert Pro" w:cs="Arial"/>
          <w:sz w:val="26"/>
          <w:szCs w:val="26"/>
        </w:rPr>
        <w:t xml:space="preserve"> any unnecessary noise, and we have reminded all staff and contractors to be considerate of the environment they are working in.</w:t>
      </w:r>
    </w:p>
    <w:p w:rsidR="00011EF4" w:rsidRPr="005A0AD4" w:rsidRDefault="00011EF4" w:rsidP="00011EF4">
      <w:pPr>
        <w:pStyle w:val="NoSpacing"/>
        <w:rPr>
          <w:rFonts w:ascii="FS Albert Pro" w:hAnsi="FS Albert Pro"/>
          <w:spacing w:val="-3"/>
          <w:sz w:val="26"/>
          <w:szCs w:val="26"/>
          <w:lang w:val="en-GB" w:eastAsia="en-AU"/>
        </w:rPr>
      </w:pPr>
    </w:p>
    <w:p w:rsidR="00011EF4" w:rsidRPr="00C959D6" w:rsidRDefault="00011EF4" w:rsidP="00011EF4">
      <w:pPr>
        <w:pStyle w:val="NoSpacing"/>
        <w:rPr>
          <w:rFonts w:ascii="FS Albert Pro" w:hAnsi="FS Albert Pro"/>
          <w:b/>
          <w:spacing w:val="-3"/>
          <w:sz w:val="28"/>
          <w:szCs w:val="26"/>
          <w:lang w:val="en-GB" w:eastAsia="en-AU"/>
        </w:rPr>
      </w:pPr>
      <w:r w:rsidRPr="00C959D6">
        <w:rPr>
          <w:rFonts w:ascii="FS Albert Pro" w:hAnsi="FS Albert Pro"/>
          <w:b/>
          <w:spacing w:val="-3"/>
          <w:sz w:val="28"/>
          <w:szCs w:val="26"/>
          <w:lang w:val="en-GB" w:eastAsia="en-AU"/>
        </w:rPr>
        <w:t>Road Closures</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Some partial road closures of Countess Street wi</w:t>
      </w:r>
      <w:r w:rsidR="008839D1">
        <w:rPr>
          <w:rFonts w:ascii="FS Albert Pro" w:hAnsi="FS Albert Pro"/>
          <w:spacing w:val="-3"/>
          <w:sz w:val="26"/>
          <w:szCs w:val="26"/>
          <w:lang w:val="en-GB" w:eastAsia="en-AU"/>
        </w:rPr>
        <w:t>ll be required while works are undertaken</w:t>
      </w:r>
      <w:r w:rsidRPr="005A0AD4">
        <w:rPr>
          <w:rFonts w:ascii="FS Albert Pro" w:hAnsi="FS Albert Pro"/>
          <w:spacing w:val="-3"/>
          <w:sz w:val="26"/>
          <w:szCs w:val="26"/>
          <w:lang w:val="en-GB" w:eastAsia="en-AU"/>
        </w:rPr>
        <w:t xml:space="preserve">, with traffic management in place to direct road users. </w:t>
      </w:r>
    </w:p>
    <w:p w:rsidR="00011EF4" w:rsidRPr="005A0AD4" w:rsidRDefault="00011EF4" w:rsidP="00011EF4">
      <w:pPr>
        <w:pStyle w:val="NoSpacing"/>
        <w:rPr>
          <w:rFonts w:ascii="FS Albert Pro" w:hAnsi="FS Albert Pro"/>
          <w:spacing w:val="-3"/>
          <w:sz w:val="26"/>
          <w:szCs w:val="26"/>
          <w:lang w:val="en-GB" w:eastAsia="en-AU"/>
        </w:rPr>
      </w:pPr>
    </w:p>
    <w:p w:rsidR="00011EF4" w:rsidRPr="005A0AD4" w:rsidRDefault="00011EF4" w:rsidP="00011EF4">
      <w:pPr>
        <w:pStyle w:val="NoSpacing"/>
        <w:rPr>
          <w:rFonts w:ascii="FS Albert Pro" w:hAnsi="FS Albert Pro"/>
          <w:spacing w:val="-3"/>
          <w:sz w:val="26"/>
          <w:szCs w:val="26"/>
          <w:lang w:val="en-GB" w:eastAsia="en-AU"/>
        </w:rPr>
      </w:pPr>
      <w:r w:rsidRPr="005A0AD4">
        <w:rPr>
          <w:rFonts w:ascii="FS Albert Pro" w:hAnsi="FS Albert Pro"/>
          <w:spacing w:val="-3"/>
          <w:sz w:val="26"/>
          <w:szCs w:val="26"/>
          <w:lang w:val="en-GB" w:eastAsia="en-AU"/>
        </w:rPr>
        <w:t>A full road closure at night will be requi</w:t>
      </w:r>
      <w:r w:rsidR="008839D1">
        <w:rPr>
          <w:rFonts w:ascii="FS Albert Pro" w:hAnsi="FS Albert Pro"/>
          <w:spacing w:val="-3"/>
          <w:sz w:val="26"/>
          <w:szCs w:val="26"/>
          <w:lang w:val="en-GB" w:eastAsia="en-AU"/>
        </w:rPr>
        <w:t>red to lift the protection beam</w:t>
      </w:r>
      <w:r w:rsidRPr="005A0AD4">
        <w:rPr>
          <w:rFonts w:ascii="FS Albert Pro" w:hAnsi="FS Albert Pro"/>
          <w:spacing w:val="-3"/>
          <w:sz w:val="26"/>
          <w:szCs w:val="26"/>
          <w:lang w:val="en-GB" w:eastAsia="en-AU"/>
        </w:rPr>
        <w:t xml:space="preserve"> into place.  Advance notification and detour signage will also be provided.</w:t>
      </w:r>
    </w:p>
    <w:p w:rsidR="008340FB" w:rsidRPr="00011EF4" w:rsidRDefault="008340FB" w:rsidP="00323364">
      <w:pPr>
        <w:pStyle w:val="NoSpacing"/>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323364">
      <w:pPr>
        <w:pStyle w:val="NoSpacing"/>
        <w:rPr>
          <w:rFonts w:ascii="FS Albert Pro" w:hAnsi="FS Albert Pro"/>
          <w:b/>
        </w:rPr>
      </w:pPr>
    </w:p>
    <w:p w:rsidR="00011EF4" w:rsidRDefault="00011EF4" w:rsidP="00011EF4">
      <w:pPr>
        <w:pStyle w:val="NoSpacing"/>
        <w:rPr>
          <w:rFonts w:ascii="FS Albert Pro" w:hAnsi="FS Albert Pro"/>
          <w:b/>
        </w:rPr>
      </w:pPr>
    </w:p>
    <w:p w:rsidR="00011EF4" w:rsidRPr="00011EF4" w:rsidRDefault="00011EF4" w:rsidP="00011EF4">
      <w:pPr>
        <w:pStyle w:val="NoSpacing"/>
        <w:rPr>
          <w:rFonts w:ascii="FS Albert Pro" w:hAnsi="FS Albert Pro"/>
          <w:b/>
          <w:sz w:val="28"/>
          <w:szCs w:val="28"/>
        </w:rPr>
      </w:pPr>
    </w:p>
    <w:p w:rsidR="005B4C72" w:rsidRPr="00C959D6" w:rsidRDefault="005B4C72" w:rsidP="005B4C72">
      <w:pPr>
        <w:pStyle w:val="NoSpacing"/>
        <w:rPr>
          <w:rFonts w:ascii="FS Albert Pro" w:hAnsi="FS Albert Pro"/>
          <w:b/>
          <w:sz w:val="28"/>
          <w:szCs w:val="26"/>
        </w:rPr>
      </w:pPr>
      <w:r w:rsidRPr="00C959D6">
        <w:rPr>
          <w:rFonts w:ascii="FS Albert Pro" w:hAnsi="FS Albert Pro"/>
          <w:b/>
          <w:sz w:val="28"/>
          <w:szCs w:val="26"/>
        </w:rPr>
        <w:t xml:space="preserve">Changed road conditions </w:t>
      </w:r>
    </w:p>
    <w:p w:rsidR="005B4C72" w:rsidRPr="005A0AD4" w:rsidRDefault="005B4C72" w:rsidP="005B4C72">
      <w:pPr>
        <w:pStyle w:val="NoSpacing"/>
        <w:rPr>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Once the protection beams are installed, the maximum clearance height for vehicles will remain at 4.4 </w:t>
      </w:r>
      <w:proofErr w:type="spellStart"/>
      <w:r w:rsidRPr="005A0AD4">
        <w:rPr>
          <w:rFonts w:ascii="FS Albert Pro" w:hAnsi="FS Albert Pro"/>
          <w:sz w:val="26"/>
          <w:szCs w:val="26"/>
        </w:rPr>
        <w:t>metres</w:t>
      </w:r>
      <w:proofErr w:type="spellEnd"/>
      <w:r w:rsidRPr="005A0AD4">
        <w:rPr>
          <w:rFonts w:ascii="FS Albert Pro" w:hAnsi="FS Albert Pro"/>
          <w:sz w:val="26"/>
          <w:szCs w:val="26"/>
        </w:rPr>
        <w:t xml:space="preserve">. </w:t>
      </w:r>
    </w:p>
    <w:p w:rsidR="005B4C72" w:rsidRPr="005A0AD4" w:rsidRDefault="005B4C72" w:rsidP="005B4C72">
      <w:pPr>
        <w:pStyle w:val="NoSpacing"/>
        <w:rPr>
          <w:rFonts w:ascii="FS Albert Pro" w:hAnsi="FS Albert Pro"/>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It is essential that motorists are aware of the height of their vehicles and follow the warning signs. </w:t>
      </w:r>
    </w:p>
    <w:p w:rsidR="005B4C72" w:rsidRPr="005A0AD4" w:rsidRDefault="005B4C72" w:rsidP="005B4C72">
      <w:pPr>
        <w:pStyle w:val="NoSpacing"/>
        <w:rPr>
          <w:rFonts w:ascii="FS Albert Pro" w:hAnsi="FS Albert Pro"/>
          <w:sz w:val="26"/>
          <w:szCs w:val="26"/>
        </w:rPr>
      </w:pPr>
    </w:p>
    <w:p w:rsidR="005B4C72" w:rsidRPr="005A0AD4" w:rsidRDefault="005B4C72" w:rsidP="005B4C72">
      <w:pPr>
        <w:pStyle w:val="NoSpacing"/>
        <w:rPr>
          <w:rFonts w:ascii="FS Albert Pro" w:hAnsi="FS Albert Pro"/>
          <w:sz w:val="26"/>
          <w:szCs w:val="26"/>
        </w:rPr>
      </w:pPr>
      <w:r w:rsidRPr="005A0AD4">
        <w:rPr>
          <w:rFonts w:ascii="FS Albert Pro" w:hAnsi="FS Albert Pro"/>
          <w:sz w:val="26"/>
          <w:szCs w:val="26"/>
        </w:rPr>
        <w:t xml:space="preserve">Advance warning signs will be installed by Brisbane City Council as part of this project. </w:t>
      </w:r>
    </w:p>
    <w:p w:rsidR="005B4C72" w:rsidRDefault="005B4C72" w:rsidP="00011EF4">
      <w:pPr>
        <w:pStyle w:val="NoSpacing"/>
        <w:rPr>
          <w:rFonts w:ascii="FS Albert Pro" w:hAnsi="FS Albert Pro"/>
          <w:b/>
          <w:sz w:val="28"/>
          <w:szCs w:val="26"/>
        </w:rPr>
      </w:pPr>
    </w:p>
    <w:p w:rsidR="00011EF4" w:rsidRPr="00C959D6" w:rsidRDefault="00011EF4" w:rsidP="00011EF4">
      <w:pPr>
        <w:pStyle w:val="NoSpacing"/>
        <w:rPr>
          <w:rFonts w:ascii="FS Albert Pro" w:hAnsi="FS Albert Pro"/>
          <w:b/>
          <w:sz w:val="28"/>
          <w:szCs w:val="26"/>
        </w:rPr>
      </w:pPr>
      <w:r w:rsidRPr="00C959D6">
        <w:rPr>
          <w:rFonts w:ascii="FS Albert Pro" w:hAnsi="FS Albert Pro"/>
          <w:b/>
          <w:sz w:val="28"/>
          <w:szCs w:val="26"/>
        </w:rPr>
        <w:t>What is involved?</w:t>
      </w:r>
    </w:p>
    <w:p w:rsidR="00011EF4" w:rsidRPr="005A0AD4" w:rsidRDefault="00011EF4" w:rsidP="00011EF4">
      <w:pPr>
        <w:pStyle w:val="NoSpacing"/>
        <w:rPr>
          <w:sz w:val="26"/>
          <w:szCs w:val="26"/>
        </w:rPr>
      </w:pPr>
    </w:p>
    <w:p w:rsidR="008839D1" w:rsidRPr="00604413" w:rsidRDefault="008839D1" w:rsidP="008839D1">
      <w:pPr>
        <w:pStyle w:val="NoSpacing"/>
        <w:rPr>
          <w:rFonts w:ascii="FS Albert Pro" w:hAnsi="FS Albert Pro"/>
          <w:strike/>
          <w:sz w:val="26"/>
          <w:szCs w:val="26"/>
        </w:rPr>
      </w:pPr>
      <w:r>
        <w:rPr>
          <w:rFonts w:ascii="FS Albert Pro" w:hAnsi="FS Albert Pro"/>
          <w:sz w:val="26"/>
          <w:szCs w:val="26"/>
        </w:rPr>
        <w:t>The protection beam</w:t>
      </w:r>
      <w:r w:rsidRPr="005A0AD4">
        <w:rPr>
          <w:rFonts w:ascii="FS Albert Pro" w:hAnsi="FS Albert Pro"/>
          <w:sz w:val="26"/>
          <w:szCs w:val="26"/>
        </w:rPr>
        <w:t xml:space="preserve"> will be </w:t>
      </w:r>
      <w:r>
        <w:rPr>
          <w:rFonts w:ascii="FS Albert Pro" w:hAnsi="FS Albert Pro"/>
          <w:sz w:val="26"/>
          <w:szCs w:val="26"/>
        </w:rPr>
        <w:t xml:space="preserve">mounted on a </w:t>
      </w:r>
      <w:r w:rsidRPr="005A0AD4">
        <w:rPr>
          <w:rFonts w:ascii="FS Albert Pro" w:hAnsi="FS Albert Pro"/>
          <w:sz w:val="26"/>
          <w:szCs w:val="26"/>
        </w:rPr>
        <w:t>‘stand-alone’</w:t>
      </w:r>
      <w:r>
        <w:rPr>
          <w:rFonts w:ascii="FS Albert Pro" w:hAnsi="FS Albert Pro"/>
          <w:sz w:val="26"/>
          <w:szCs w:val="26"/>
        </w:rPr>
        <w:t xml:space="preserve"> A-</w:t>
      </w:r>
      <w:r>
        <w:rPr>
          <w:rFonts w:ascii="FS Albert Pro" w:hAnsi="FS Albert Pro"/>
          <w:sz w:val="26"/>
          <w:szCs w:val="26"/>
        </w:rPr>
        <w:t>frame structure</w:t>
      </w:r>
      <w:r>
        <w:rPr>
          <w:rFonts w:ascii="FS Albert Pro" w:hAnsi="FS Albert Pro"/>
          <w:sz w:val="26"/>
          <w:szCs w:val="26"/>
        </w:rPr>
        <w:t>, on the footpath on each side of Countess Street.</w:t>
      </w:r>
      <w:r w:rsidRPr="005A0AD4">
        <w:rPr>
          <w:rFonts w:ascii="FS Albert Pro" w:hAnsi="FS Albert Pro"/>
          <w:sz w:val="26"/>
          <w:szCs w:val="26"/>
        </w:rPr>
        <w:t xml:space="preserve"> </w:t>
      </w:r>
    </w:p>
    <w:p w:rsidR="00011EF4" w:rsidRPr="005A0AD4" w:rsidRDefault="00011EF4" w:rsidP="00011EF4">
      <w:pPr>
        <w:pStyle w:val="NoSpacing"/>
        <w:rPr>
          <w:sz w:val="26"/>
          <w:szCs w:val="26"/>
        </w:rPr>
      </w:pPr>
    </w:p>
    <w:p w:rsidR="008340FB" w:rsidRPr="00C959D6" w:rsidRDefault="008340FB" w:rsidP="00011EF4">
      <w:pPr>
        <w:pStyle w:val="NoSpacing"/>
        <w:rPr>
          <w:rFonts w:ascii="FS Albert Pro" w:hAnsi="FS Albert Pro"/>
          <w:b/>
          <w:sz w:val="28"/>
          <w:szCs w:val="26"/>
        </w:rPr>
      </w:pPr>
      <w:r w:rsidRPr="00C959D6">
        <w:rPr>
          <w:rFonts w:ascii="FS Albert Pro" w:hAnsi="FS Albert Pro"/>
          <w:b/>
          <w:sz w:val="28"/>
          <w:szCs w:val="26"/>
        </w:rPr>
        <w:t>Why is this important?</w:t>
      </w:r>
    </w:p>
    <w:p w:rsidR="00323364" w:rsidRPr="005A0AD4" w:rsidRDefault="00323364" w:rsidP="00011EF4">
      <w:pPr>
        <w:pStyle w:val="NoSpacing"/>
        <w:rPr>
          <w:sz w:val="26"/>
          <w:szCs w:val="26"/>
        </w:rPr>
      </w:pPr>
    </w:p>
    <w:p w:rsidR="008340FB" w:rsidRPr="005A0AD4" w:rsidRDefault="008340FB" w:rsidP="00011EF4">
      <w:pPr>
        <w:pStyle w:val="NoSpacing"/>
        <w:rPr>
          <w:rFonts w:ascii="FS Albert Pro" w:hAnsi="FS Albert Pro"/>
          <w:sz w:val="26"/>
          <w:szCs w:val="26"/>
        </w:rPr>
      </w:pPr>
      <w:r w:rsidRPr="005A0AD4">
        <w:rPr>
          <w:rFonts w:ascii="FS Albert Pro" w:hAnsi="FS Albert Pro"/>
          <w:sz w:val="26"/>
          <w:szCs w:val="26"/>
        </w:rPr>
        <w:t xml:space="preserve">Bridge strikes pose a major risk to Queensland Rail infrastructure </w:t>
      </w:r>
      <w:r w:rsidR="0026285A" w:rsidRPr="005A0AD4">
        <w:rPr>
          <w:rFonts w:ascii="FS Albert Pro" w:hAnsi="FS Albert Pro"/>
          <w:sz w:val="26"/>
          <w:szCs w:val="26"/>
        </w:rPr>
        <w:t xml:space="preserve">and </w:t>
      </w:r>
      <w:r w:rsidRPr="005A0AD4">
        <w:rPr>
          <w:rFonts w:ascii="FS Albert Pro" w:hAnsi="FS Albert Pro"/>
          <w:sz w:val="26"/>
          <w:szCs w:val="26"/>
        </w:rPr>
        <w:t>can result in severe consequences for passenger safety.  They can also cause traffic and train delays.</w:t>
      </w:r>
    </w:p>
    <w:p w:rsidR="00323364" w:rsidRPr="005A0AD4" w:rsidRDefault="00323364" w:rsidP="00011EF4">
      <w:pPr>
        <w:pStyle w:val="NoSpacing"/>
        <w:rPr>
          <w:rFonts w:ascii="FS Albert Pro" w:hAnsi="FS Albert Pro"/>
          <w:sz w:val="26"/>
          <w:szCs w:val="26"/>
        </w:rPr>
      </w:pPr>
    </w:p>
    <w:p w:rsidR="008340FB" w:rsidRPr="005A0AD4" w:rsidRDefault="008839D1" w:rsidP="00011EF4">
      <w:pPr>
        <w:pStyle w:val="NoSpacing"/>
        <w:rPr>
          <w:rFonts w:ascii="FS Albert Pro" w:hAnsi="FS Albert Pro"/>
          <w:sz w:val="26"/>
          <w:szCs w:val="26"/>
        </w:rPr>
      </w:pPr>
      <w:r>
        <w:rPr>
          <w:rFonts w:ascii="FS Albert Pro" w:hAnsi="FS Albert Pro"/>
          <w:sz w:val="26"/>
          <w:szCs w:val="26"/>
        </w:rPr>
        <w:t xml:space="preserve">The Countess </w:t>
      </w:r>
      <w:r w:rsidR="008340FB" w:rsidRPr="005A0AD4">
        <w:rPr>
          <w:rFonts w:ascii="FS Albert Pro" w:hAnsi="FS Albert Pro"/>
          <w:sz w:val="26"/>
          <w:szCs w:val="26"/>
        </w:rPr>
        <w:t xml:space="preserve">Street rail bridge is already fitted with protection measures, including height clearance and advance warning signage yet bridge strikes continue to occur at this location. </w:t>
      </w:r>
    </w:p>
    <w:p w:rsidR="00323364" w:rsidRPr="005A0AD4" w:rsidRDefault="00323364" w:rsidP="00011EF4">
      <w:pPr>
        <w:pStyle w:val="NoSpacing"/>
        <w:rPr>
          <w:rFonts w:ascii="FS Albert Pro" w:hAnsi="FS Albert Pro"/>
          <w:sz w:val="26"/>
          <w:szCs w:val="26"/>
        </w:rPr>
      </w:pPr>
    </w:p>
    <w:p w:rsidR="008839D1" w:rsidRDefault="008340FB" w:rsidP="008839D1">
      <w:pPr>
        <w:pStyle w:val="NoSpacing"/>
        <w:rPr>
          <w:rFonts w:ascii="FS Albert Pro" w:hAnsi="FS Albert Pro"/>
          <w:sz w:val="26"/>
          <w:szCs w:val="26"/>
        </w:rPr>
      </w:pPr>
      <w:r w:rsidRPr="005A0AD4">
        <w:rPr>
          <w:rFonts w:ascii="FS Albert Pro" w:hAnsi="FS Albert Pro"/>
          <w:sz w:val="26"/>
          <w:szCs w:val="26"/>
        </w:rPr>
        <w:t xml:space="preserve">The effectiveness of protection beams has already been demonstrated at various locations including Dutton Park (Annerley Road), </w:t>
      </w:r>
      <w:proofErr w:type="spellStart"/>
      <w:r w:rsidRPr="005A0AD4">
        <w:rPr>
          <w:rFonts w:ascii="FS Albert Pro" w:hAnsi="FS Albert Pro"/>
          <w:sz w:val="26"/>
          <w:szCs w:val="26"/>
        </w:rPr>
        <w:t>Indooroopilly</w:t>
      </w:r>
      <w:proofErr w:type="spellEnd"/>
      <w:r w:rsidRPr="005A0AD4">
        <w:rPr>
          <w:rFonts w:ascii="FS Albert Pro" w:hAnsi="FS Albert Pro"/>
          <w:sz w:val="26"/>
          <w:szCs w:val="26"/>
        </w:rPr>
        <w:t xml:space="preserve"> (</w:t>
      </w:r>
      <w:proofErr w:type="spellStart"/>
      <w:r w:rsidRPr="005A0AD4">
        <w:rPr>
          <w:rFonts w:ascii="FS Albert Pro" w:hAnsi="FS Albert Pro"/>
          <w:sz w:val="26"/>
          <w:szCs w:val="26"/>
        </w:rPr>
        <w:t>Allwood</w:t>
      </w:r>
      <w:proofErr w:type="spellEnd"/>
      <w:r w:rsidRPr="005A0AD4">
        <w:rPr>
          <w:rFonts w:ascii="FS Albert Pro" w:hAnsi="FS Albert Pro"/>
          <w:sz w:val="26"/>
          <w:szCs w:val="26"/>
        </w:rPr>
        <w:t xml:space="preserve"> </w:t>
      </w:r>
      <w:r w:rsidR="008839D1">
        <w:rPr>
          <w:rFonts w:ascii="FS Albert Pro" w:hAnsi="FS Albert Pro"/>
          <w:sz w:val="26"/>
          <w:szCs w:val="26"/>
        </w:rPr>
        <w:t xml:space="preserve">Street), </w:t>
      </w:r>
      <w:proofErr w:type="spellStart"/>
      <w:r w:rsidR="008839D1">
        <w:rPr>
          <w:rFonts w:ascii="FS Albert Pro" w:hAnsi="FS Albert Pro"/>
          <w:sz w:val="26"/>
          <w:szCs w:val="26"/>
        </w:rPr>
        <w:t>Nambour</w:t>
      </w:r>
      <w:proofErr w:type="spellEnd"/>
      <w:r w:rsidR="008839D1">
        <w:rPr>
          <w:rFonts w:ascii="FS Albert Pro" w:hAnsi="FS Albert Pro"/>
          <w:sz w:val="26"/>
          <w:szCs w:val="26"/>
        </w:rPr>
        <w:t xml:space="preserve"> (Price Street), </w:t>
      </w:r>
      <w:proofErr w:type="spellStart"/>
      <w:r w:rsidR="008839D1">
        <w:rPr>
          <w:rFonts w:ascii="FS Albert Pro" w:hAnsi="FS Albert Pro"/>
          <w:sz w:val="26"/>
          <w:szCs w:val="26"/>
        </w:rPr>
        <w:t>Woombye</w:t>
      </w:r>
      <w:proofErr w:type="spellEnd"/>
      <w:r w:rsidR="008839D1">
        <w:rPr>
          <w:rFonts w:ascii="FS Albert Pro" w:hAnsi="FS Albert Pro"/>
          <w:sz w:val="26"/>
          <w:szCs w:val="26"/>
        </w:rPr>
        <w:t xml:space="preserve"> (Back </w:t>
      </w:r>
      <w:proofErr w:type="spellStart"/>
      <w:r w:rsidR="008839D1">
        <w:rPr>
          <w:rFonts w:ascii="FS Albert Pro" w:hAnsi="FS Albert Pro"/>
          <w:sz w:val="26"/>
          <w:szCs w:val="26"/>
        </w:rPr>
        <w:t>Woombye</w:t>
      </w:r>
      <w:proofErr w:type="spellEnd"/>
      <w:r w:rsidR="008839D1">
        <w:rPr>
          <w:rFonts w:ascii="FS Albert Pro" w:hAnsi="FS Albert Pro"/>
          <w:sz w:val="26"/>
          <w:szCs w:val="26"/>
        </w:rPr>
        <w:t xml:space="preserve"> Road) and </w:t>
      </w:r>
      <w:proofErr w:type="spellStart"/>
      <w:r w:rsidR="008839D1">
        <w:rPr>
          <w:rFonts w:ascii="FS Albert Pro" w:hAnsi="FS Albert Pro"/>
          <w:sz w:val="26"/>
          <w:szCs w:val="26"/>
        </w:rPr>
        <w:t>Moorooka</w:t>
      </w:r>
      <w:proofErr w:type="spellEnd"/>
      <w:r w:rsidR="008839D1">
        <w:rPr>
          <w:rFonts w:ascii="FS Albert Pro" w:hAnsi="FS Albert Pro"/>
          <w:sz w:val="26"/>
          <w:szCs w:val="26"/>
        </w:rPr>
        <w:t xml:space="preserve"> (Muriel Ave)</w:t>
      </w:r>
      <w:r w:rsidR="008839D1" w:rsidRPr="005A0AD4">
        <w:rPr>
          <w:rFonts w:ascii="FS Albert Pro" w:hAnsi="FS Albert Pro"/>
          <w:sz w:val="26"/>
          <w:szCs w:val="26"/>
        </w:rPr>
        <w:t>.</w:t>
      </w:r>
    </w:p>
    <w:p w:rsidR="008839D1" w:rsidRPr="008839D1" w:rsidRDefault="008839D1" w:rsidP="008839D1">
      <w:pPr>
        <w:pStyle w:val="NoSpacing"/>
        <w:rPr>
          <w:rFonts w:ascii="FS Albert Pro" w:hAnsi="FS Albert Pro"/>
          <w:sz w:val="26"/>
          <w:szCs w:val="26"/>
        </w:rPr>
      </w:pPr>
    </w:p>
    <w:p w:rsidR="00323364" w:rsidRPr="00C959D6" w:rsidRDefault="00323364" w:rsidP="00011EF4">
      <w:pPr>
        <w:pStyle w:val="NoSpacing"/>
        <w:rPr>
          <w:rFonts w:ascii="FS Albert Pro" w:hAnsi="FS Albert Pro"/>
          <w:b/>
          <w:sz w:val="28"/>
          <w:szCs w:val="26"/>
        </w:rPr>
      </w:pPr>
      <w:r w:rsidRPr="00C959D6">
        <w:rPr>
          <w:rFonts w:ascii="FS Albert Pro" w:hAnsi="FS Albert Pro"/>
          <w:b/>
          <w:sz w:val="28"/>
          <w:szCs w:val="26"/>
        </w:rPr>
        <w:t>Contact Queensland Rail</w:t>
      </w:r>
    </w:p>
    <w:p w:rsidR="00011EF4" w:rsidRPr="005A0AD4" w:rsidRDefault="00011EF4" w:rsidP="00011EF4">
      <w:pPr>
        <w:pStyle w:val="NoSpacing"/>
        <w:rPr>
          <w:sz w:val="26"/>
          <w:szCs w:val="26"/>
        </w:rPr>
      </w:pPr>
    </w:p>
    <w:p w:rsidR="00011EF4" w:rsidRPr="005A0AD4" w:rsidRDefault="00011EF4" w:rsidP="00011EF4">
      <w:pPr>
        <w:pStyle w:val="NoSpacing"/>
        <w:rPr>
          <w:rFonts w:ascii="FS Albert Pro" w:hAnsi="FS Albert Pro"/>
          <w:sz w:val="26"/>
          <w:szCs w:val="26"/>
        </w:rPr>
      </w:pPr>
      <w:r w:rsidRPr="005A0AD4">
        <w:rPr>
          <w:rFonts w:ascii="FS Albert Pro" w:hAnsi="FS Albert Pro"/>
          <w:sz w:val="26"/>
          <w:szCs w:val="26"/>
        </w:rPr>
        <w:t>We encourage you to contact us with your phone or email details so we can ensure you are notified of any works that need to take place outside of normal construction hours, or involve changed traffic arrangements.</w:t>
      </w:r>
      <w:bookmarkStart w:id="0" w:name="_GoBack"/>
      <w:bookmarkEnd w:id="0"/>
    </w:p>
    <w:p w:rsidR="00323364" w:rsidRPr="005A0AD4" w:rsidRDefault="00323364" w:rsidP="00011EF4">
      <w:pPr>
        <w:pStyle w:val="NoSpacing"/>
        <w:rPr>
          <w:rFonts w:ascii="FS Albert Pro" w:hAnsi="FS Albert Pro"/>
          <w:sz w:val="26"/>
          <w:szCs w:val="26"/>
        </w:rPr>
      </w:pPr>
    </w:p>
    <w:p w:rsidR="00323364" w:rsidRPr="005A0AD4" w:rsidRDefault="00323364" w:rsidP="00011EF4">
      <w:pPr>
        <w:pStyle w:val="NoSpacing"/>
        <w:rPr>
          <w:rFonts w:ascii="FS Albert Pro" w:hAnsi="FS Albert Pro"/>
          <w:sz w:val="26"/>
          <w:szCs w:val="26"/>
        </w:rPr>
      </w:pPr>
      <w:r w:rsidRPr="005A0AD4">
        <w:rPr>
          <w:rFonts w:ascii="FS Albert Pro" w:hAnsi="FS Albert Pro"/>
          <w:sz w:val="26"/>
          <w:szCs w:val="26"/>
        </w:rPr>
        <w:t>If you have any questions about Queensland Rail’s works on Countess Street, B</w:t>
      </w:r>
      <w:r w:rsidR="00B72590" w:rsidRPr="005A0AD4">
        <w:rPr>
          <w:rFonts w:ascii="FS Albert Pro" w:hAnsi="FS Albert Pro"/>
          <w:sz w:val="26"/>
          <w:szCs w:val="26"/>
        </w:rPr>
        <w:t xml:space="preserve">risbane, please call </w:t>
      </w:r>
      <w:r w:rsidR="00B72590" w:rsidRPr="00D02074">
        <w:rPr>
          <w:rFonts w:ascii="FS Albert Pro" w:hAnsi="FS Albert Pro"/>
          <w:b/>
          <w:sz w:val="26"/>
          <w:szCs w:val="26"/>
        </w:rPr>
        <w:t>13 16 17</w:t>
      </w:r>
      <w:r w:rsidR="00B72590" w:rsidRPr="005A0AD4">
        <w:rPr>
          <w:rFonts w:ascii="FS Albert Pro" w:hAnsi="FS Albert Pro"/>
          <w:sz w:val="26"/>
          <w:szCs w:val="26"/>
        </w:rPr>
        <w:t xml:space="preserve"> (7.15</w:t>
      </w:r>
      <w:r w:rsidR="00383A74" w:rsidRPr="005A0AD4">
        <w:rPr>
          <w:rFonts w:ascii="FS Albert Pro" w:hAnsi="FS Albert Pro"/>
          <w:sz w:val="26"/>
          <w:szCs w:val="26"/>
        </w:rPr>
        <w:t xml:space="preserve">am to 5pm Monday to </w:t>
      </w:r>
      <w:r w:rsidRPr="005A0AD4">
        <w:rPr>
          <w:rFonts w:ascii="FS Albert Pro" w:hAnsi="FS Albert Pro"/>
          <w:sz w:val="26"/>
          <w:szCs w:val="26"/>
        </w:rPr>
        <w:t>Friday) o</w:t>
      </w:r>
      <w:r w:rsidR="00383A74" w:rsidRPr="005A0AD4">
        <w:rPr>
          <w:rFonts w:ascii="FS Albert Pro" w:hAnsi="FS Albert Pro"/>
          <w:sz w:val="26"/>
          <w:szCs w:val="26"/>
        </w:rPr>
        <w:t xml:space="preserve">r email </w:t>
      </w:r>
      <w:r w:rsidRPr="00D02074">
        <w:rPr>
          <w:rFonts w:ascii="FS Albert Pro" w:hAnsi="FS Albert Pro"/>
          <w:b/>
          <w:sz w:val="26"/>
          <w:szCs w:val="26"/>
        </w:rPr>
        <w:t>communityengagement@qr.com.au</w:t>
      </w:r>
    </w:p>
    <w:p w:rsidR="0012613B" w:rsidRPr="00011EF4" w:rsidRDefault="0012613B" w:rsidP="00323364">
      <w:pPr>
        <w:pStyle w:val="NoSpacing"/>
        <w:rPr>
          <w:rFonts w:cs="Arial"/>
          <w:color w:val="505050"/>
        </w:rPr>
      </w:pPr>
    </w:p>
    <w:sectPr w:rsidR="0012613B" w:rsidRPr="00011EF4" w:rsidSect="002B56C9">
      <w:headerReference w:type="default" r:id="rId10"/>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FA" w:rsidRDefault="00D579FA" w:rsidP="004448D3">
      <w:pPr>
        <w:spacing w:after="0" w:line="240" w:lineRule="auto"/>
      </w:pPr>
      <w:r>
        <w:separator/>
      </w:r>
    </w:p>
  </w:endnote>
  <w:endnote w:type="continuationSeparator" w:id="0">
    <w:p w:rsidR="00D579FA" w:rsidRDefault="00D579FA"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2000503040000020004"/>
    <w:charset w:val="00"/>
    <w:family w:val="modern"/>
    <w:notTrueType/>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FA" w:rsidRDefault="00D579FA" w:rsidP="004448D3">
      <w:pPr>
        <w:spacing w:after="0" w:line="240" w:lineRule="auto"/>
      </w:pPr>
      <w:r>
        <w:separator/>
      </w:r>
    </w:p>
  </w:footnote>
  <w:footnote w:type="continuationSeparator" w:id="0">
    <w:p w:rsidR="00D579FA" w:rsidRDefault="00D579FA"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8839D1">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49" type="#_x0000_t75" style="position:absolute;margin-left:-27pt;margin-top:-81pt;width:599.7pt;height:848.25pt;z-index:-251658752;mso-position-horizontal-relative:margin;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1EF4"/>
    <w:rsid w:val="00017580"/>
    <w:rsid w:val="00017A4F"/>
    <w:rsid w:val="000200B8"/>
    <w:rsid w:val="00021E99"/>
    <w:rsid w:val="00032C02"/>
    <w:rsid w:val="00032C38"/>
    <w:rsid w:val="000373F0"/>
    <w:rsid w:val="00037DC7"/>
    <w:rsid w:val="000478B6"/>
    <w:rsid w:val="000506D2"/>
    <w:rsid w:val="00054CFB"/>
    <w:rsid w:val="0005654B"/>
    <w:rsid w:val="0006155F"/>
    <w:rsid w:val="00067E52"/>
    <w:rsid w:val="00076EBB"/>
    <w:rsid w:val="00081627"/>
    <w:rsid w:val="00082160"/>
    <w:rsid w:val="00084AE9"/>
    <w:rsid w:val="00090785"/>
    <w:rsid w:val="000A42EB"/>
    <w:rsid w:val="000B0437"/>
    <w:rsid w:val="000B1CF8"/>
    <w:rsid w:val="000B4D0E"/>
    <w:rsid w:val="000B778E"/>
    <w:rsid w:val="000C19BD"/>
    <w:rsid w:val="000C4CA5"/>
    <w:rsid w:val="000D53E9"/>
    <w:rsid w:val="000D725A"/>
    <w:rsid w:val="000E5B28"/>
    <w:rsid w:val="000E7090"/>
    <w:rsid w:val="000E70AA"/>
    <w:rsid w:val="000E7ED4"/>
    <w:rsid w:val="000F0629"/>
    <w:rsid w:val="000F3C74"/>
    <w:rsid w:val="000F67F9"/>
    <w:rsid w:val="00101B1E"/>
    <w:rsid w:val="001039FC"/>
    <w:rsid w:val="00106D73"/>
    <w:rsid w:val="001077E6"/>
    <w:rsid w:val="00110BA7"/>
    <w:rsid w:val="00116236"/>
    <w:rsid w:val="00125703"/>
    <w:rsid w:val="0012613B"/>
    <w:rsid w:val="00135231"/>
    <w:rsid w:val="001372B2"/>
    <w:rsid w:val="00142E20"/>
    <w:rsid w:val="00143077"/>
    <w:rsid w:val="00143ED9"/>
    <w:rsid w:val="00144E60"/>
    <w:rsid w:val="0014737A"/>
    <w:rsid w:val="001629AC"/>
    <w:rsid w:val="0016554E"/>
    <w:rsid w:val="001656A0"/>
    <w:rsid w:val="00166B3B"/>
    <w:rsid w:val="00172E86"/>
    <w:rsid w:val="00177DAC"/>
    <w:rsid w:val="00183EB6"/>
    <w:rsid w:val="00186F97"/>
    <w:rsid w:val="001B20EB"/>
    <w:rsid w:val="001C442B"/>
    <w:rsid w:val="001C7A82"/>
    <w:rsid w:val="001C7C40"/>
    <w:rsid w:val="001D2DEF"/>
    <w:rsid w:val="001D440F"/>
    <w:rsid w:val="001D6295"/>
    <w:rsid w:val="001E6687"/>
    <w:rsid w:val="001F1E3A"/>
    <w:rsid w:val="00201208"/>
    <w:rsid w:val="00212DC6"/>
    <w:rsid w:val="00217368"/>
    <w:rsid w:val="002238AB"/>
    <w:rsid w:val="0022474F"/>
    <w:rsid w:val="00224B8D"/>
    <w:rsid w:val="00250196"/>
    <w:rsid w:val="00254D27"/>
    <w:rsid w:val="0026285A"/>
    <w:rsid w:val="00262BC0"/>
    <w:rsid w:val="00277548"/>
    <w:rsid w:val="002830BA"/>
    <w:rsid w:val="002969AB"/>
    <w:rsid w:val="002A47B3"/>
    <w:rsid w:val="002A6B19"/>
    <w:rsid w:val="002B061C"/>
    <w:rsid w:val="002B3122"/>
    <w:rsid w:val="002B56C9"/>
    <w:rsid w:val="002B5D77"/>
    <w:rsid w:val="002B66F1"/>
    <w:rsid w:val="002C14B4"/>
    <w:rsid w:val="002D5E61"/>
    <w:rsid w:val="002E14CF"/>
    <w:rsid w:val="002E2E91"/>
    <w:rsid w:val="002E7BC2"/>
    <w:rsid w:val="002F3F53"/>
    <w:rsid w:val="002F4B6D"/>
    <w:rsid w:val="002F6381"/>
    <w:rsid w:val="00305F68"/>
    <w:rsid w:val="00314EF3"/>
    <w:rsid w:val="00320FF2"/>
    <w:rsid w:val="00323364"/>
    <w:rsid w:val="00325645"/>
    <w:rsid w:val="00331381"/>
    <w:rsid w:val="00331C29"/>
    <w:rsid w:val="0033217F"/>
    <w:rsid w:val="003329B2"/>
    <w:rsid w:val="00332F1D"/>
    <w:rsid w:val="00343DB8"/>
    <w:rsid w:val="00347205"/>
    <w:rsid w:val="00350B51"/>
    <w:rsid w:val="003554E5"/>
    <w:rsid w:val="003565BD"/>
    <w:rsid w:val="00357BBF"/>
    <w:rsid w:val="003630E7"/>
    <w:rsid w:val="0036310B"/>
    <w:rsid w:val="00364357"/>
    <w:rsid w:val="00365F81"/>
    <w:rsid w:val="0037252D"/>
    <w:rsid w:val="003764AF"/>
    <w:rsid w:val="00383A74"/>
    <w:rsid w:val="003853CC"/>
    <w:rsid w:val="00391209"/>
    <w:rsid w:val="00391728"/>
    <w:rsid w:val="003B28DC"/>
    <w:rsid w:val="003B3D8C"/>
    <w:rsid w:val="003C711E"/>
    <w:rsid w:val="003D3D99"/>
    <w:rsid w:val="003D472C"/>
    <w:rsid w:val="003E2DCC"/>
    <w:rsid w:val="003E6268"/>
    <w:rsid w:val="003F6E9E"/>
    <w:rsid w:val="003F7598"/>
    <w:rsid w:val="003F75E0"/>
    <w:rsid w:val="003F77A3"/>
    <w:rsid w:val="0040108A"/>
    <w:rsid w:val="0040197C"/>
    <w:rsid w:val="00415B22"/>
    <w:rsid w:val="00423E69"/>
    <w:rsid w:val="004245DD"/>
    <w:rsid w:val="00430304"/>
    <w:rsid w:val="00432E28"/>
    <w:rsid w:val="004436AE"/>
    <w:rsid w:val="004448D3"/>
    <w:rsid w:val="00454E10"/>
    <w:rsid w:val="0045796E"/>
    <w:rsid w:val="00486FBB"/>
    <w:rsid w:val="004A04B1"/>
    <w:rsid w:val="004B5ECF"/>
    <w:rsid w:val="004C211F"/>
    <w:rsid w:val="004C35E7"/>
    <w:rsid w:val="004D1B62"/>
    <w:rsid w:val="004D3097"/>
    <w:rsid w:val="004D5222"/>
    <w:rsid w:val="004E030D"/>
    <w:rsid w:val="004E0597"/>
    <w:rsid w:val="004E34AE"/>
    <w:rsid w:val="004E7011"/>
    <w:rsid w:val="004F0E9C"/>
    <w:rsid w:val="004F4837"/>
    <w:rsid w:val="00501372"/>
    <w:rsid w:val="00505FF4"/>
    <w:rsid w:val="00525BA2"/>
    <w:rsid w:val="00530CFE"/>
    <w:rsid w:val="00531DDD"/>
    <w:rsid w:val="005351FE"/>
    <w:rsid w:val="00537084"/>
    <w:rsid w:val="005451A7"/>
    <w:rsid w:val="00547DF1"/>
    <w:rsid w:val="005504B8"/>
    <w:rsid w:val="00551E60"/>
    <w:rsid w:val="00555A58"/>
    <w:rsid w:val="005630B5"/>
    <w:rsid w:val="005643DF"/>
    <w:rsid w:val="0056566E"/>
    <w:rsid w:val="00571B3A"/>
    <w:rsid w:val="005815ED"/>
    <w:rsid w:val="0059291E"/>
    <w:rsid w:val="005959CC"/>
    <w:rsid w:val="005A0AD4"/>
    <w:rsid w:val="005A286A"/>
    <w:rsid w:val="005A3D89"/>
    <w:rsid w:val="005A6B93"/>
    <w:rsid w:val="005B1AC4"/>
    <w:rsid w:val="005B4C72"/>
    <w:rsid w:val="005C7FB1"/>
    <w:rsid w:val="005D37BE"/>
    <w:rsid w:val="005E0AFE"/>
    <w:rsid w:val="005E7024"/>
    <w:rsid w:val="005F2890"/>
    <w:rsid w:val="00601309"/>
    <w:rsid w:val="0060133A"/>
    <w:rsid w:val="006046C3"/>
    <w:rsid w:val="00604941"/>
    <w:rsid w:val="006129DB"/>
    <w:rsid w:val="006201FF"/>
    <w:rsid w:val="0062162E"/>
    <w:rsid w:val="00621DBE"/>
    <w:rsid w:val="00626ED4"/>
    <w:rsid w:val="00626EDE"/>
    <w:rsid w:val="00631AB9"/>
    <w:rsid w:val="006362B4"/>
    <w:rsid w:val="00641A5A"/>
    <w:rsid w:val="00642432"/>
    <w:rsid w:val="006460C0"/>
    <w:rsid w:val="00647FCA"/>
    <w:rsid w:val="00652588"/>
    <w:rsid w:val="006527C7"/>
    <w:rsid w:val="00656972"/>
    <w:rsid w:val="00673EA2"/>
    <w:rsid w:val="00676BB3"/>
    <w:rsid w:val="00684EA5"/>
    <w:rsid w:val="0069054A"/>
    <w:rsid w:val="00694544"/>
    <w:rsid w:val="006969DA"/>
    <w:rsid w:val="006A0513"/>
    <w:rsid w:val="006A3493"/>
    <w:rsid w:val="006A4046"/>
    <w:rsid w:val="006B1483"/>
    <w:rsid w:val="006B159B"/>
    <w:rsid w:val="006C42F3"/>
    <w:rsid w:val="006C6027"/>
    <w:rsid w:val="006D5B15"/>
    <w:rsid w:val="006E1FBF"/>
    <w:rsid w:val="006E2207"/>
    <w:rsid w:val="006F6BB1"/>
    <w:rsid w:val="006F79C2"/>
    <w:rsid w:val="006F7DB4"/>
    <w:rsid w:val="00710FC4"/>
    <w:rsid w:val="007209E0"/>
    <w:rsid w:val="00724211"/>
    <w:rsid w:val="007447A1"/>
    <w:rsid w:val="00744E37"/>
    <w:rsid w:val="00760F85"/>
    <w:rsid w:val="00761E82"/>
    <w:rsid w:val="0076210D"/>
    <w:rsid w:val="00763CED"/>
    <w:rsid w:val="007719FC"/>
    <w:rsid w:val="00774380"/>
    <w:rsid w:val="00776874"/>
    <w:rsid w:val="007806E4"/>
    <w:rsid w:val="00782A84"/>
    <w:rsid w:val="00786450"/>
    <w:rsid w:val="007A0968"/>
    <w:rsid w:val="007A0B06"/>
    <w:rsid w:val="007A0D4A"/>
    <w:rsid w:val="007A1B3D"/>
    <w:rsid w:val="007A5AF5"/>
    <w:rsid w:val="007B014D"/>
    <w:rsid w:val="007B0636"/>
    <w:rsid w:val="007B2C82"/>
    <w:rsid w:val="007B3C32"/>
    <w:rsid w:val="007B6194"/>
    <w:rsid w:val="007C4002"/>
    <w:rsid w:val="007D56D2"/>
    <w:rsid w:val="007D6735"/>
    <w:rsid w:val="007E2F5D"/>
    <w:rsid w:val="007F7C4B"/>
    <w:rsid w:val="0080151D"/>
    <w:rsid w:val="008026C1"/>
    <w:rsid w:val="00804D6B"/>
    <w:rsid w:val="008076B0"/>
    <w:rsid w:val="00810462"/>
    <w:rsid w:val="0082196F"/>
    <w:rsid w:val="00823640"/>
    <w:rsid w:val="00830772"/>
    <w:rsid w:val="008340FB"/>
    <w:rsid w:val="00861A52"/>
    <w:rsid w:val="008633DC"/>
    <w:rsid w:val="0086493D"/>
    <w:rsid w:val="00872DD5"/>
    <w:rsid w:val="00873277"/>
    <w:rsid w:val="00875463"/>
    <w:rsid w:val="008805B3"/>
    <w:rsid w:val="008812A9"/>
    <w:rsid w:val="008839D1"/>
    <w:rsid w:val="008845B1"/>
    <w:rsid w:val="0089037E"/>
    <w:rsid w:val="00895BB9"/>
    <w:rsid w:val="008A2D96"/>
    <w:rsid w:val="008A4520"/>
    <w:rsid w:val="008A78C9"/>
    <w:rsid w:val="008B1C5C"/>
    <w:rsid w:val="008B27F1"/>
    <w:rsid w:val="008C4CFE"/>
    <w:rsid w:val="008C55AE"/>
    <w:rsid w:val="008C792A"/>
    <w:rsid w:val="008D4EA0"/>
    <w:rsid w:val="008D7B7E"/>
    <w:rsid w:val="008E21B1"/>
    <w:rsid w:val="008E2895"/>
    <w:rsid w:val="0090422F"/>
    <w:rsid w:val="009057A0"/>
    <w:rsid w:val="00911EB1"/>
    <w:rsid w:val="00914A85"/>
    <w:rsid w:val="00916D5C"/>
    <w:rsid w:val="009279E1"/>
    <w:rsid w:val="009300BE"/>
    <w:rsid w:val="009405A2"/>
    <w:rsid w:val="00953005"/>
    <w:rsid w:val="00955DE3"/>
    <w:rsid w:val="0096044C"/>
    <w:rsid w:val="0096397B"/>
    <w:rsid w:val="00965119"/>
    <w:rsid w:val="00967516"/>
    <w:rsid w:val="00971154"/>
    <w:rsid w:val="00974D2D"/>
    <w:rsid w:val="00975A2E"/>
    <w:rsid w:val="009850B3"/>
    <w:rsid w:val="009941D6"/>
    <w:rsid w:val="009A2096"/>
    <w:rsid w:val="009A3107"/>
    <w:rsid w:val="009A5F96"/>
    <w:rsid w:val="009C1E86"/>
    <w:rsid w:val="009D1670"/>
    <w:rsid w:val="009D6431"/>
    <w:rsid w:val="009D7272"/>
    <w:rsid w:val="009E1AE1"/>
    <w:rsid w:val="009F28C4"/>
    <w:rsid w:val="00A00D1B"/>
    <w:rsid w:val="00A1019B"/>
    <w:rsid w:val="00A1250B"/>
    <w:rsid w:val="00A17092"/>
    <w:rsid w:val="00A22D7D"/>
    <w:rsid w:val="00A237E2"/>
    <w:rsid w:val="00A32672"/>
    <w:rsid w:val="00A326AC"/>
    <w:rsid w:val="00A52559"/>
    <w:rsid w:val="00A60FBA"/>
    <w:rsid w:val="00A66B65"/>
    <w:rsid w:val="00A8707E"/>
    <w:rsid w:val="00A92D9C"/>
    <w:rsid w:val="00A95464"/>
    <w:rsid w:val="00A965A4"/>
    <w:rsid w:val="00AA4ED6"/>
    <w:rsid w:val="00AA7472"/>
    <w:rsid w:val="00AA7AE5"/>
    <w:rsid w:val="00AB296C"/>
    <w:rsid w:val="00AB6A44"/>
    <w:rsid w:val="00AC4372"/>
    <w:rsid w:val="00AC714A"/>
    <w:rsid w:val="00AF77EB"/>
    <w:rsid w:val="00B0220B"/>
    <w:rsid w:val="00B071AF"/>
    <w:rsid w:val="00B30856"/>
    <w:rsid w:val="00B520A1"/>
    <w:rsid w:val="00B53160"/>
    <w:rsid w:val="00B545B1"/>
    <w:rsid w:val="00B65E59"/>
    <w:rsid w:val="00B660D4"/>
    <w:rsid w:val="00B72590"/>
    <w:rsid w:val="00B955E9"/>
    <w:rsid w:val="00B95F38"/>
    <w:rsid w:val="00BA1643"/>
    <w:rsid w:val="00BB4475"/>
    <w:rsid w:val="00BB6359"/>
    <w:rsid w:val="00BB6735"/>
    <w:rsid w:val="00BB705C"/>
    <w:rsid w:val="00BC2567"/>
    <w:rsid w:val="00BC7E9E"/>
    <w:rsid w:val="00BD2C82"/>
    <w:rsid w:val="00BD51EF"/>
    <w:rsid w:val="00BD5EEA"/>
    <w:rsid w:val="00BE14CE"/>
    <w:rsid w:val="00BE3FD6"/>
    <w:rsid w:val="00BF1EFE"/>
    <w:rsid w:val="00BF5597"/>
    <w:rsid w:val="00C20A58"/>
    <w:rsid w:val="00C561E2"/>
    <w:rsid w:val="00C61446"/>
    <w:rsid w:val="00C62B1F"/>
    <w:rsid w:val="00C65BC8"/>
    <w:rsid w:val="00C65E92"/>
    <w:rsid w:val="00C861C3"/>
    <w:rsid w:val="00C94D81"/>
    <w:rsid w:val="00C959D6"/>
    <w:rsid w:val="00C9646C"/>
    <w:rsid w:val="00CA12A5"/>
    <w:rsid w:val="00CA799C"/>
    <w:rsid w:val="00CE55E6"/>
    <w:rsid w:val="00CE6B0D"/>
    <w:rsid w:val="00CF1AA6"/>
    <w:rsid w:val="00CF2428"/>
    <w:rsid w:val="00CF4757"/>
    <w:rsid w:val="00D02074"/>
    <w:rsid w:val="00D03BDA"/>
    <w:rsid w:val="00D104C4"/>
    <w:rsid w:val="00D1107C"/>
    <w:rsid w:val="00D27FE5"/>
    <w:rsid w:val="00D3085A"/>
    <w:rsid w:val="00D353EF"/>
    <w:rsid w:val="00D35446"/>
    <w:rsid w:val="00D36416"/>
    <w:rsid w:val="00D42944"/>
    <w:rsid w:val="00D50486"/>
    <w:rsid w:val="00D5083C"/>
    <w:rsid w:val="00D51E09"/>
    <w:rsid w:val="00D51EB1"/>
    <w:rsid w:val="00D52B8A"/>
    <w:rsid w:val="00D55A95"/>
    <w:rsid w:val="00D579FA"/>
    <w:rsid w:val="00D602CF"/>
    <w:rsid w:val="00D621D2"/>
    <w:rsid w:val="00D63FA6"/>
    <w:rsid w:val="00D70D65"/>
    <w:rsid w:val="00D748B3"/>
    <w:rsid w:val="00D75322"/>
    <w:rsid w:val="00D75B5B"/>
    <w:rsid w:val="00D84E9C"/>
    <w:rsid w:val="00D97688"/>
    <w:rsid w:val="00DB0A99"/>
    <w:rsid w:val="00DB3FE2"/>
    <w:rsid w:val="00DC06A0"/>
    <w:rsid w:val="00DC45F7"/>
    <w:rsid w:val="00DC77E9"/>
    <w:rsid w:val="00DC7F4A"/>
    <w:rsid w:val="00DD1818"/>
    <w:rsid w:val="00DD24D8"/>
    <w:rsid w:val="00DD28EE"/>
    <w:rsid w:val="00DD4027"/>
    <w:rsid w:val="00DD5472"/>
    <w:rsid w:val="00DE16A0"/>
    <w:rsid w:val="00DE6DB9"/>
    <w:rsid w:val="00DE7AB0"/>
    <w:rsid w:val="00DE7FBC"/>
    <w:rsid w:val="00E035CB"/>
    <w:rsid w:val="00E04AD3"/>
    <w:rsid w:val="00E05B5F"/>
    <w:rsid w:val="00E11792"/>
    <w:rsid w:val="00E15630"/>
    <w:rsid w:val="00E1575F"/>
    <w:rsid w:val="00E32622"/>
    <w:rsid w:val="00E32FA6"/>
    <w:rsid w:val="00E3661B"/>
    <w:rsid w:val="00E473A6"/>
    <w:rsid w:val="00E5745E"/>
    <w:rsid w:val="00E77D19"/>
    <w:rsid w:val="00E85E2D"/>
    <w:rsid w:val="00E867E4"/>
    <w:rsid w:val="00E96B90"/>
    <w:rsid w:val="00EA75D8"/>
    <w:rsid w:val="00EB4173"/>
    <w:rsid w:val="00EB7D17"/>
    <w:rsid w:val="00EC21C1"/>
    <w:rsid w:val="00EC59DF"/>
    <w:rsid w:val="00ED7726"/>
    <w:rsid w:val="00EE03CD"/>
    <w:rsid w:val="00EE1E91"/>
    <w:rsid w:val="00EE2889"/>
    <w:rsid w:val="00EF049D"/>
    <w:rsid w:val="00F0676E"/>
    <w:rsid w:val="00F07778"/>
    <w:rsid w:val="00F1056E"/>
    <w:rsid w:val="00F13193"/>
    <w:rsid w:val="00F170AA"/>
    <w:rsid w:val="00F23540"/>
    <w:rsid w:val="00F259D3"/>
    <w:rsid w:val="00F31248"/>
    <w:rsid w:val="00F32ECA"/>
    <w:rsid w:val="00F41AB5"/>
    <w:rsid w:val="00F42CF2"/>
    <w:rsid w:val="00F432FA"/>
    <w:rsid w:val="00F45E3D"/>
    <w:rsid w:val="00F6094C"/>
    <w:rsid w:val="00F63CF0"/>
    <w:rsid w:val="00F67857"/>
    <w:rsid w:val="00F70065"/>
    <w:rsid w:val="00F72232"/>
    <w:rsid w:val="00F73B51"/>
    <w:rsid w:val="00F87D11"/>
    <w:rsid w:val="00F93EDF"/>
    <w:rsid w:val="00FA3742"/>
    <w:rsid w:val="00FB2A8F"/>
    <w:rsid w:val="00FB6997"/>
    <w:rsid w:val="00FC2E56"/>
    <w:rsid w:val="00FC7C96"/>
    <w:rsid w:val="00FD66CA"/>
    <w:rsid w:val="00FE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2">
    <w:name w:val="heading 2"/>
    <w:basedOn w:val="Normal"/>
    <w:next w:val="Normal"/>
    <w:link w:val="Heading2Char"/>
    <w:unhideWhenUsed/>
    <w:qFormat/>
    <w:locked/>
    <w:rsid w:val="00883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 w:type="paragraph" w:customStyle="1" w:styleId="Heading">
    <w:name w:val="Heading"/>
    <w:basedOn w:val="Normal"/>
    <w:uiPriority w:val="99"/>
    <w:rsid w:val="008340FB"/>
    <w:pPr>
      <w:widowControl/>
      <w:suppressAutoHyphens/>
      <w:autoSpaceDE w:val="0"/>
      <w:autoSpaceDN w:val="0"/>
      <w:adjustRightInd w:val="0"/>
      <w:spacing w:after="0" w:line="320" w:lineRule="atLeast"/>
      <w:textAlignment w:val="center"/>
    </w:pPr>
    <w:rPr>
      <w:rFonts w:ascii="FS Albert Pro" w:hAnsi="FS Albert Pro" w:cs="FS Albert Pro"/>
      <w:b/>
      <w:bCs/>
      <w:color w:val="000000"/>
      <w:spacing w:val="-6"/>
      <w:sz w:val="60"/>
      <w:szCs w:val="60"/>
      <w:lang w:eastAsia="en-AU"/>
    </w:rPr>
  </w:style>
  <w:style w:type="paragraph" w:customStyle="1" w:styleId="body">
    <w:name w:val="body"/>
    <w:basedOn w:val="Normal"/>
    <w:uiPriority w:val="99"/>
    <w:rsid w:val="008340FB"/>
    <w:pPr>
      <w:widowControl/>
      <w:suppressAutoHyphens/>
      <w:autoSpaceDE w:val="0"/>
      <w:autoSpaceDN w:val="0"/>
      <w:adjustRightInd w:val="0"/>
      <w:spacing w:after="170" w:line="320" w:lineRule="atLeast"/>
      <w:textAlignment w:val="center"/>
    </w:pPr>
    <w:rPr>
      <w:rFonts w:ascii="FS Albert Pro" w:hAnsi="FS Albert Pro" w:cs="FS Albert Pro"/>
      <w:color w:val="000000"/>
      <w:spacing w:val="-3"/>
      <w:sz w:val="28"/>
      <w:szCs w:val="28"/>
      <w:lang w:val="en-GB" w:eastAsia="en-AU"/>
    </w:rPr>
  </w:style>
  <w:style w:type="paragraph" w:customStyle="1" w:styleId="SubHeading1">
    <w:name w:val="Sub Heading 1"/>
    <w:basedOn w:val="Normal"/>
    <w:uiPriority w:val="99"/>
    <w:rsid w:val="008340FB"/>
    <w:pPr>
      <w:widowControl/>
      <w:suppressAutoHyphens/>
      <w:autoSpaceDE w:val="0"/>
      <w:autoSpaceDN w:val="0"/>
      <w:adjustRightInd w:val="0"/>
      <w:spacing w:before="113" w:after="170" w:line="288" w:lineRule="auto"/>
    </w:pPr>
    <w:rPr>
      <w:rFonts w:ascii="FS Albert Pro" w:eastAsiaTheme="minorHAnsi" w:hAnsi="FS Albert Pro" w:cs="FS Albert Pro"/>
      <w:b/>
      <w:bCs/>
      <w:color w:val="000000"/>
      <w:spacing w:val="-4"/>
      <w:sz w:val="40"/>
      <w:szCs w:val="40"/>
    </w:rPr>
  </w:style>
  <w:style w:type="paragraph" w:styleId="NoSpacing">
    <w:name w:val="No Spacing"/>
    <w:uiPriority w:val="1"/>
    <w:qFormat/>
    <w:rsid w:val="008340FB"/>
    <w:pPr>
      <w:widowControl w:val="0"/>
    </w:pPr>
    <w:rPr>
      <w:lang w:val="en-US" w:eastAsia="en-US"/>
    </w:rPr>
  </w:style>
  <w:style w:type="character" w:customStyle="1" w:styleId="Heading2Char">
    <w:name w:val="Heading 2 Char"/>
    <w:basedOn w:val="DefaultParagraphFont"/>
    <w:link w:val="Heading2"/>
    <w:rsid w:val="008839D1"/>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2">
    <w:name w:val="heading 2"/>
    <w:basedOn w:val="Normal"/>
    <w:next w:val="Normal"/>
    <w:link w:val="Heading2Char"/>
    <w:unhideWhenUsed/>
    <w:qFormat/>
    <w:locked/>
    <w:rsid w:val="00883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 w:type="paragraph" w:customStyle="1" w:styleId="Heading">
    <w:name w:val="Heading"/>
    <w:basedOn w:val="Normal"/>
    <w:uiPriority w:val="99"/>
    <w:rsid w:val="008340FB"/>
    <w:pPr>
      <w:widowControl/>
      <w:suppressAutoHyphens/>
      <w:autoSpaceDE w:val="0"/>
      <w:autoSpaceDN w:val="0"/>
      <w:adjustRightInd w:val="0"/>
      <w:spacing w:after="0" w:line="320" w:lineRule="atLeast"/>
      <w:textAlignment w:val="center"/>
    </w:pPr>
    <w:rPr>
      <w:rFonts w:ascii="FS Albert Pro" w:hAnsi="FS Albert Pro" w:cs="FS Albert Pro"/>
      <w:b/>
      <w:bCs/>
      <w:color w:val="000000"/>
      <w:spacing w:val="-6"/>
      <w:sz w:val="60"/>
      <w:szCs w:val="60"/>
      <w:lang w:eastAsia="en-AU"/>
    </w:rPr>
  </w:style>
  <w:style w:type="paragraph" w:customStyle="1" w:styleId="body">
    <w:name w:val="body"/>
    <w:basedOn w:val="Normal"/>
    <w:uiPriority w:val="99"/>
    <w:rsid w:val="008340FB"/>
    <w:pPr>
      <w:widowControl/>
      <w:suppressAutoHyphens/>
      <w:autoSpaceDE w:val="0"/>
      <w:autoSpaceDN w:val="0"/>
      <w:adjustRightInd w:val="0"/>
      <w:spacing w:after="170" w:line="320" w:lineRule="atLeast"/>
      <w:textAlignment w:val="center"/>
    </w:pPr>
    <w:rPr>
      <w:rFonts w:ascii="FS Albert Pro" w:hAnsi="FS Albert Pro" w:cs="FS Albert Pro"/>
      <w:color w:val="000000"/>
      <w:spacing w:val="-3"/>
      <w:sz w:val="28"/>
      <w:szCs w:val="28"/>
      <w:lang w:val="en-GB" w:eastAsia="en-AU"/>
    </w:rPr>
  </w:style>
  <w:style w:type="paragraph" w:customStyle="1" w:styleId="SubHeading1">
    <w:name w:val="Sub Heading 1"/>
    <w:basedOn w:val="Normal"/>
    <w:uiPriority w:val="99"/>
    <w:rsid w:val="008340FB"/>
    <w:pPr>
      <w:widowControl/>
      <w:suppressAutoHyphens/>
      <w:autoSpaceDE w:val="0"/>
      <w:autoSpaceDN w:val="0"/>
      <w:adjustRightInd w:val="0"/>
      <w:spacing w:before="113" w:after="170" w:line="288" w:lineRule="auto"/>
    </w:pPr>
    <w:rPr>
      <w:rFonts w:ascii="FS Albert Pro" w:eastAsiaTheme="minorHAnsi" w:hAnsi="FS Albert Pro" w:cs="FS Albert Pro"/>
      <w:b/>
      <w:bCs/>
      <w:color w:val="000000"/>
      <w:spacing w:val="-4"/>
      <w:sz w:val="40"/>
      <w:szCs w:val="40"/>
    </w:rPr>
  </w:style>
  <w:style w:type="paragraph" w:styleId="NoSpacing">
    <w:name w:val="No Spacing"/>
    <w:uiPriority w:val="1"/>
    <w:qFormat/>
    <w:rsid w:val="008340FB"/>
    <w:pPr>
      <w:widowControl w:val="0"/>
    </w:pPr>
    <w:rPr>
      <w:lang w:val="en-US" w:eastAsia="en-US"/>
    </w:rPr>
  </w:style>
  <w:style w:type="character" w:customStyle="1" w:styleId="Heading2Char">
    <w:name w:val="Heading 2 Char"/>
    <w:basedOn w:val="DefaultParagraphFont"/>
    <w:link w:val="Heading2"/>
    <w:rsid w:val="008839D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56867562">
      <w:bodyDiv w:val="1"/>
      <w:marLeft w:val="0"/>
      <w:marRight w:val="0"/>
      <w:marTop w:val="0"/>
      <w:marBottom w:val="0"/>
      <w:divBdr>
        <w:top w:val="none" w:sz="0" w:space="0" w:color="auto"/>
        <w:left w:val="none" w:sz="0" w:space="0" w:color="auto"/>
        <w:bottom w:val="none" w:sz="0" w:space="0" w:color="auto"/>
        <w:right w:val="none" w:sz="0" w:space="0" w:color="auto"/>
      </w:divBdr>
    </w:div>
    <w:div w:id="640575838">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44302-BB0F-4302-84EF-85F98DEA8AD6}"/>
</file>

<file path=customXml/itemProps2.xml><?xml version="1.0" encoding="utf-8"?>
<ds:datastoreItem xmlns:ds="http://schemas.openxmlformats.org/officeDocument/2006/customXml" ds:itemID="{31995264-F454-429D-9069-B2EBBAA6A6AC}"/>
</file>

<file path=customXml/itemProps3.xml><?xml version="1.0" encoding="utf-8"?>
<ds:datastoreItem xmlns:ds="http://schemas.openxmlformats.org/officeDocument/2006/customXml" ds:itemID="{9E8FB761-F155-4D21-802B-687AC55B92CA}"/>
</file>

<file path=customXml/itemProps4.xml><?xml version="1.0" encoding="utf-8"?>
<ds:datastoreItem xmlns:ds="http://schemas.openxmlformats.org/officeDocument/2006/customXml" ds:itemID="{3DF5539E-23DB-435B-957C-9B346A1F80E9}"/>
</file>

<file path=docProps/app.xml><?xml version="1.0" encoding="utf-8"?>
<Properties xmlns="http://schemas.openxmlformats.org/officeDocument/2006/extended-properties" xmlns:vt="http://schemas.openxmlformats.org/officeDocument/2006/docPropsVTypes">
  <Template>Normal.dotm</Template>
  <TotalTime>174</TotalTime>
  <Pages>2</Pages>
  <Words>433</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Harland, Amy</cp:lastModifiedBy>
  <cp:revision>21</cp:revision>
  <cp:lastPrinted>2017-01-17T01:37:00Z</cp:lastPrinted>
  <dcterms:created xsi:type="dcterms:W3CDTF">2017-07-27T04:40:00Z</dcterms:created>
  <dcterms:modified xsi:type="dcterms:W3CDTF">2017-08-08T01:08:00Z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