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7C" w:rsidRDefault="00323127" w:rsidP="0080077C">
      <w:pPr>
        <w:spacing w:before="80" w:after="0" w:line="240" w:lineRule="atLeast"/>
        <w:ind w:left="5387" w:right="567"/>
        <w:rPr>
          <w:rStyle w:val="Heading1Char"/>
        </w:rPr>
      </w:pPr>
      <w:bookmarkStart w:id="0" w:name="_GoBack"/>
      <w:bookmarkEnd w:id="0"/>
      <w:r>
        <w:rPr>
          <w:rStyle w:val="Heading1Char"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-115570</wp:posOffset>
            </wp:positionH>
            <wp:positionV relativeFrom="paragraph">
              <wp:posOffset>-384175</wp:posOffset>
            </wp:positionV>
            <wp:extent cx="7140575" cy="10344785"/>
            <wp:effectExtent l="0" t="0" r="3175" b="0"/>
            <wp:wrapNone/>
            <wp:docPr id="2" name="Picture 2" descr="notificatio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tification backgrou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575" cy="1034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7AC">
        <w:rPr>
          <w:rStyle w:val="Heading1Char"/>
        </w:rPr>
        <w:t>Dinmore</w:t>
      </w:r>
      <w:r w:rsidR="0071710A" w:rsidRPr="001F2C2C">
        <w:rPr>
          <w:rStyle w:val="Heading1Char"/>
        </w:rPr>
        <w:t xml:space="preserve"> station</w:t>
      </w:r>
      <w:r w:rsidR="001F2C2C">
        <w:rPr>
          <w:rStyle w:val="Heading1Char"/>
        </w:rPr>
        <w:t xml:space="preserve"> </w:t>
      </w:r>
      <w:r w:rsidR="0071710A" w:rsidRPr="001F2C2C">
        <w:rPr>
          <w:rStyle w:val="Heading1Char"/>
        </w:rPr>
        <w:t>accessibility upgrade</w:t>
      </w:r>
    </w:p>
    <w:p w:rsidR="00275314" w:rsidRDefault="00D74688" w:rsidP="0080077C">
      <w:pPr>
        <w:pStyle w:val="Heading2"/>
      </w:pPr>
      <w:r>
        <w:t>Night</w:t>
      </w:r>
      <w:r w:rsidR="00737BFD">
        <w:t xml:space="preserve"> works</w:t>
      </w:r>
      <w:r w:rsidR="007915E6">
        <w:t xml:space="preserve"> – </w:t>
      </w:r>
    </w:p>
    <w:p w:rsidR="00275314" w:rsidRDefault="00737BFD" w:rsidP="00275314">
      <w:pPr>
        <w:pStyle w:val="Heading2"/>
      </w:pPr>
      <w:r>
        <w:t>November</w:t>
      </w:r>
      <w:r w:rsidR="007915E6">
        <w:t xml:space="preserve"> 2016</w:t>
      </w:r>
    </w:p>
    <w:p w:rsidR="002A3078" w:rsidRPr="002A3078" w:rsidRDefault="002A3078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  <w:sz w:val="16"/>
          <w:szCs w:val="16"/>
        </w:rPr>
      </w:pPr>
    </w:p>
    <w:p w:rsidR="001F2C2C" w:rsidRDefault="00275314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 w:rsidRPr="00F15007">
        <w:rPr>
          <w:rFonts w:ascii="Arial" w:hAnsi="Arial" w:cs="Arial"/>
          <w:color w:val="595959" w:themeColor="text1" w:themeTint="A6"/>
        </w:rPr>
        <w:t>As part of the Dinmore station accessibility upgrade</w:t>
      </w:r>
      <w:r w:rsidR="005B26BA" w:rsidRPr="00F15007">
        <w:rPr>
          <w:rFonts w:ascii="Arial" w:hAnsi="Arial" w:cs="Arial"/>
          <w:color w:val="595959" w:themeColor="text1" w:themeTint="A6"/>
        </w:rPr>
        <w:t xml:space="preserve">, </w:t>
      </w:r>
      <w:r w:rsidR="000D478C">
        <w:rPr>
          <w:rFonts w:ascii="Arial" w:hAnsi="Arial" w:cs="Arial"/>
          <w:color w:val="595959" w:themeColor="text1" w:themeTint="A6"/>
        </w:rPr>
        <w:t xml:space="preserve">night works will occur </w:t>
      </w:r>
      <w:r w:rsidR="00875420">
        <w:rPr>
          <w:rFonts w:ascii="Arial" w:hAnsi="Arial" w:cs="Arial"/>
          <w:color w:val="595959" w:themeColor="text1" w:themeTint="A6"/>
        </w:rPr>
        <w:t>at the station from</w:t>
      </w:r>
      <w:r w:rsidR="0077437E">
        <w:rPr>
          <w:rFonts w:ascii="Arial" w:hAnsi="Arial" w:cs="Arial"/>
          <w:color w:val="595959" w:themeColor="text1" w:themeTint="A6"/>
        </w:rPr>
        <w:t xml:space="preserve"> </w:t>
      </w:r>
      <w:r w:rsidR="00D74688" w:rsidRPr="00997F77">
        <w:rPr>
          <w:rFonts w:ascii="Arial" w:hAnsi="Arial" w:cs="Arial"/>
          <w:b/>
          <w:color w:val="595959" w:themeColor="text1" w:themeTint="A6"/>
        </w:rPr>
        <w:t>6.30pm</w:t>
      </w:r>
      <w:r w:rsidR="0077437E">
        <w:rPr>
          <w:rFonts w:ascii="Arial" w:hAnsi="Arial" w:cs="Arial"/>
          <w:b/>
          <w:color w:val="595959" w:themeColor="text1" w:themeTint="A6"/>
        </w:rPr>
        <w:t xml:space="preserve"> to 6.30am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 </w:t>
      </w:r>
      <w:r w:rsidR="00875420">
        <w:rPr>
          <w:rFonts w:ascii="Arial" w:hAnsi="Arial" w:cs="Arial"/>
          <w:color w:val="595959" w:themeColor="text1" w:themeTint="A6"/>
        </w:rPr>
        <w:t>on</w:t>
      </w:r>
      <w:r w:rsidR="0077437E">
        <w:rPr>
          <w:rFonts w:ascii="Arial" w:hAnsi="Arial" w:cs="Arial"/>
          <w:b/>
          <w:color w:val="595959" w:themeColor="text1" w:themeTint="A6"/>
        </w:rPr>
        <w:t xml:space="preserve"> 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Monday 7 </w:t>
      </w:r>
      <w:r w:rsidR="00D74688" w:rsidRPr="00E5588F">
        <w:rPr>
          <w:rFonts w:ascii="Arial" w:hAnsi="Arial" w:cs="Arial"/>
          <w:b/>
          <w:color w:val="595959" w:themeColor="text1" w:themeTint="A6"/>
        </w:rPr>
        <w:t>to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 </w:t>
      </w:r>
      <w:r w:rsidR="005D05FF">
        <w:rPr>
          <w:rFonts w:ascii="Arial" w:hAnsi="Arial" w:cs="Arial"/>
          <w:b/>
          <w:color w:val="595959" w:themeColor="text1" w:themeTint="A6"/>
        </w:rPr>
        <w:t>Thursday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 1</w:t>
      </w:r>
      <w:r w:rsidR="005D05FF">
        <w:rPr>
          <w:rFonts w:ascii="Arial" w:hAnsi="Arial" w:cs="Arial"/>
          <w:b/>
          <w:color w:val="595959" w:themeColor="text1" w:themeTint="A6"/>
        </w:rPr>
        <w:t>0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 November</w:t>
      </w:r>
      <w:r w:rsidR="00D74688">
        <w:rPr>
          <w:rFonts w:ascii="Arial" w:hAnsi="Arial" w:cs="Arial"/>
          <w:color w:val="595959" w:themeColor="text1" w:themeTint="A6"/>
        </w:rPr>
        <w:t xml:space="preserve"> </w:t>
      </w:r>
      <w:r w:rsidR="00997F77">
        <w:rPr>
          <w:rFonts w:ascii="Arial" w:hAnsi="Arial" w:cs="Arial"/>
          <w:color w:val="595959" w:themeColor="text1" w:themeTint="A6"/>
        </w:rPr>
        <w:t xml:space="preserve">and again </w:t>
      </w:r>
      <w:r w:rsidR="005D05FF">
        <w:rPr>
          <w:rFonts w:ascii="Arial" w:hAnsi="Arial" w:cs="Arial"/>
          <w:color w:val="595959" w:themeColor="text1" w:themeTint="A6"/>
        </w:rPr>
        <w:t>on</w:t>
      </w:r>
      <w:r w:rsidR="00997F77" w:rsidRPr="00997F77">
        <w:rPr>
          <w:rFonts w:ascii="Arial" w:hAnsi="Arial" w:cs="Arial"/>
          <w:b/>
          <w:color w:val="595959" w:themeColor="text1" w:themeTint="A6"/>
        </w:rPr>
        <w:t xml:space="preserve"> Monday 21 </w:t>
      </w:r>
      <w:r w:rsidR="005D05FF">
        <w:rPr>
          <w:rFonts w:ascii="Arial" w:hAnsi="Arial" w:cs="Arial"/>
          <w:b/>
          <w:color w:val="595959" w:themeColor="text1" w:themeTint="A6"/>
        </w:rPr>
        <w:t>and</w:t>
      </w:r>
      <w:r w:rsidR="00997F77" w:rsidRPr="00E5588F">
        <w:rPr>
          <w:rFonts w:ascii="Arial" w:hAnsi="Arial" w:cs="Arial"/>
          <w:b/>
          <w:color w:val="595959" w:themeColor="text1" w:themeTint="A6"/>
        </w:rPr>
        <w:t xml:space="preserve"> </w:t>
      </w:r>
      <w:r w:rsidR="005D05FF">
        <w:rPr>
          <w:rFonts w:ascii="Arial" w:hAnsi="Arial" w:cs="Arial"/>
          <w:b/>
          <w:color w:val="595959" w:themeColor="text1" w:themeTint="A6"/>
        </w:rPr>
        <w:t>Tuesday</w:t>
      </w:r>
      <w:r w:rsidR="00997F77" w:rsidRPr="00997F77">
        <w:rPr>
          <w:rFonts w:ascii="Arial" w:hAnsi="Arial" w:cs="Arial"/>
          <w:b/>
          <w:color w:val="595959" w:themeColor="text1" w:themeTint="A6"/>
        </w:rPr>
        <w:t xml:space="preserve"> 2</w:t>
      </w:r>
      <w:r w:rsidR="005D05FF">
        <w:rPr>
          <w:rFonts w:ascii="Arial" w:hAnsi="Arial" w:cs="Arial"/>
          <w:b/>
          <w:color w:val="595959" w:themeColor="text1" w:themeTint="A6"/>
        </w:rPr>
        <w:t>2</w:t>
      </w:r>
      <w:r w:rsidR="00997F77" w:rsidRPr="00997F77">
        <w:rPr>
          <w:rFonts w:ascii="Arial" w:hAnsi="Arial" w:cs="Arial"/>
          <w:b/>
          <w:color w:val="595959" w:themeColor="text1" w:themeTint="A6"/>
        </w:rPr>
        <w:t xml:space="preserve"> November</w:t>
      </w:r>
      <w:r w:rsidR="00997F77" w:rsidRPr="00997F77">
        <w:rPr>
          <w:rFonts w:ascii="Arial" w:hAnsi="Arial" w:cs="Arial"/>
          <w:color w:val="595959" w:themeColor="text1" w:themeTint="A6"/>
        </w:rPr>
        <w:t xml:space="preserve">. </w:t>
      </w:r>
      <w:r w:rsidR="005D05FF">
        <w:rPr>
          <w:rFonts w:ascii="Arial" w:hAnsi="Arial" w:cs="Arial"/>
          <w:color w:val="595959" w:themeColor="text1" w:themeTint="A6"/>
        </w:rPr>
        <w:t xml:space="preserve">In the event of </w:t>
      </w:r>
      <w:r w:rsidR="00D74688">
        <w:rPr>
          <w:rFonts w:ascii="Arial" w:hAnsi="Arial" w:cs="Arial"/>
          <w:color w:val="595959" w:themeColor="text1" w:themeTint="A6"/>
        </w:rPr>
        <w:t xml:space="preserve">poor weather or construction conditions, night works </w:t>
      </w:r>
      <w:r w:rsidR="0067604D">
        <w:rPr>
          <w:rFonts w:ascii="Arial" w:hAnsi="Arial" w:cs="Arial"/>
          <w:color w:val="595959" w:themeColor="text1" w:themeTint="A6"/>
        </w:rPr>
        <w:t xml:space="preserve">may </w:t>
      </w:r>
      <w:r w:rsidR="00875420">
        <w:rPr>
          <w:rFonts w:ascii="Arial" w:hAnsi="Arial" w:cs="Arial"/>
          <w:color w:val="595959" w:themeColor="text1" w:themeTint="A6"/>
        </w:rPr>
        <w:t xml:space="preserve">also </w:t>
      </w:r>
      <w:r w:rsidR="0077437E">
        <w:rPr>
          <w:rFonts w:ascii="Arial" w:hAnsi="Arial" w:cs="Arial"/>
          <w:color w:val="595959" w:themeColor="text1" w:themeTint="A6"/>
        </w:rPr>
        <w:t xml:space="preserve">occur </w:t>
      </w:r>
      <w:r w:rsidR="00D74688">
        <w:rPr>
          <w:rFonts w:ascii="Arial" w:hAnsi="Arial" w:cs="Arial"/>
          <w:color w:val="595959" w:themeColor="text1" w:themeTint="A6"/>
        </w:rPr>
        <w:t xml:space="preserve">from 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Sunday 13 </w:t>
      </w:r>
      <w:r w:rsidR="00D74688" w:rsidRPr="0067604D">
        <w:rPr>
          <w:rFonts w:ascii="Arial" w:hAnsi="Arial" w:cs="Arial"/>
          <w:b/>
          <w:color w:val="595959" w:themeColor="text1" w:themeTint="A6"/>
        </w:rPr>
        <w:t>to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 </w:t>
      </w:r>
      <w:r w:rsidR="0077437E">
        <w:rPr>
          <w:rFonts w:ascii="Arial" w:hAnsi="Arial" w:cs="Arial"/>
          <w:b/>
          <w:color w:val="595959" w:themeColor="text1" w:themeTint="A6"/>
        </w:rPr>
        <w:t>Thursday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 1</w:t>
      </w:r>
      <w:r w:rsidR="0077437E">
        <w:rPr>
          <w:rFonts w:ascii="Arial" w:hAnsi="Arial" w:cs="Arial"/>
          <w:b/>
          <w:color w:val="595959" w:themeColor="text1" w:themeTint="A6"/>
        </w:rPr>
        <w:t>7</w:t>
      </w:r>
      <w:r w:rsidR="00D74688" w:rsidRPr="00997F77">
        <w:rPr>
          <w:rFonts w:ascii="Arial" w:hAnsi="Arial" w:cs="Arial"/>
          <w:b/>
          <w:color w:val="595959" w:themeColor="text1" w:themeTint="A6"/>
        </w:rPr>
        <w:t xml:space="preserve"> November</w:t>
      </w:r>
      <w:r w:rsidR="00997F77">
        <w:rPr>
          <w:rFonts w:ascii="Arial" w:hAnsi="Arial" w:cs="Arial"/>
          <w:color w:val="595959" w:themeColor="text1" w:themeTint="A6"/>
        </w:rPr>
        <w:t>.</w:t>
      </w:r>
      <w:r w:rsidR="00875420">
        <w:rPr>
          <w:rFonts w:ascii="Arial" w:hAnsi="Arial" w:cs="Arial"/>
          <w:color w:val="595959" w:themeColor="text1" w:themeTint="A6"/>
        </w:rPr>
        <w:t xml:space="preserve"> </w:t>
      </w:r>
    </w:p>
    <w:p w:rsidR="002A3078" w:rsidRPr="005B26BA" w:rsidRDefault="002A3078" w:rsidP="001F2C2C">
      <w:pPr>
        <w:spacing w:after="120" w:line="260" w:lineRule="atLeast"/>
        <w:ind w:left="709" w:right="567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For the safety of customers and project workers, these works must be undertaken after hours when there is reduced activity on the line</w:t>
      </w:r>
      <w:r w:rsidR="00376048">
        <w:rPr>
          <w:rFonts w:ascii="Arial" w:hAnsi="Arial" w:cs="Arial"/>
          <w:color w:val="595959" w:themeColor="text1" w:themeTint="A6"/>
        </w:rPr>
        <w:t>, with some works to be completed during track closures when the overhead power is switched off</w:t>
      </w:r>
      <w:r>
        <w:rPr>
          <w:rFonts w:ascii="Arial" w:hAnsi="Arial" w:cs="Arial"/>
          <w:color w:val="595959" w:themeColor="text1" w:themeTint="A6"/>
        </w:rPr>
        <w:t>.</w:t>
      </w:r>
    </w:p>
    <w:p w:rsidR="00CB27D9" w:rsidRDefault="0050122E" w:rsidP="00CB27D9">
      <w:pPr>
        <w:pStyle w:val="Heading3"/>
        <w:rPr>
          <w:color w:val="595959" w:themeColor="text1" w:themeTint="A6"/>
          <w:sz w:val="22"/>
          <w:szCs w:val="22"/>
        </w:rPr>
      </w:pPr>
      <w:r w:rsidRPr="00CB27D9">
        <w:rPr>
          <w:color w:val="595959" w:themeColor="text1" w:themeTint="A6"/>
          <w:sz w:val="22"/>
          <w:szCs w:val="22"/>
        </w:rPr>
        <w:t>Scheduled night works</w:t>
      </w:r>
    </w:p>
    <w:tbl>
      <w:tblPr>
        <w:tblpPr w:leftFromText="180" w:rightFromText="180" w:vertAnchor="text" w:horzAnchor="margin" w:tblpXSpec="center" w:tblpY="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3808"/>
        <w:gridCol w:w="3367"/>
      </w:tblGrid>
      <w:tr w:rsidR="00D105FB" w:rsidRPr="000C3040" w:rsidTr="00D74688">
        <w:trPr>
          <w:trHeight w:val="206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430"/>
                <w:tab w:val="left" w:pos="10120"/>
              </w:tabs>
              <w:spacing w:after="0" w:line="240" w:lineRule="auto"/>
              <w:ind w:left="440" w:right="420" w:hanging="44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-9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Dates and hours of work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:rsidR="00D105FB" w:rsidRPr="000C3040" w:rsidRDefault="00D105FB" w:rsidP="00D105FB">
            <w:pPr>
              <w:tabs>
                <w:tab w:val="left" w:pos="10120"/>
              </w:tabs>
              <w:spacing w:after="0" w:line="240" w:lineRule="auto"/>
              <w:ind w:right="8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0C3040">
              <w:rPr>
                <w:rFonts w:ascii="Arial" w:hAnsi="Arial" w:cs="Arial"/>
                <w:b/>
                <w:color w:val="FFFFFF" w:themeColor="background1"/>
                <w:szCs w:val="20"/>
              </w:rPr>
              <w:t>Type of work</w:t>
            </w:r>
          </w:p>
        </w:tc>
      </w:tr>
      <w:tr w:rsidR="00D105FB" w:rsidRPr="000C3040" w:rsidTr="00376048">
        <w:trPr>
          <w:trHeight w:val="4542"/>
        </w:trPr>
        <w:tc>
          <w:tcPr>
            <w:tcW w:w="2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D105FB" w:rsidRDefault="001E77AC" w:rsidP="00D105FB">
            <w:p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color w:val="595959" w:themeColor="text1" w:themeTint="A6"/>
              </w:rPr>
              <w:t>Dinmore</w:t>
            </w:r>
            <w:r w:rsidR="00D105FB" w:rsidRPr="00CB27D9">
              <w:rPr>
                <w:rFonts w:ascii="Arial" w:hAnsi="Arial" w:cs="Arial"/>
                <w:color w:val="595959" w:themeColor="text1" w:themeTint="A6"/>
              </w:rPr>
              <w:t xml:space="preserve"> station</w:t>
            </w: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  <w:p w:rsidR="00D105FB" w:rsidRPr="00D105FB" w:rsidRDefault="00D105FB" w:rsidP="00D105FB">
            <w:pPr>
              <w:rPr>
                <w:rFonts w:ascii="Arial" w:hAnsi="Arial" w:cs="Arial"/>
              </w:rPr>
            </w:pPr>
          </w:p>
        </w:tc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67604D" w:rsidRPr="0067604D" w:rsidRDefault="00D74688" w:rsidP="0067604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 xml:space="preserve">Monday 7 to </w:t>
            </w:r>
            <w:r w:rsidR="008C4938">
              <w:rPr>
                <w:rFonts w:ascii="Arial" w:hAnsi="Arial" w:cs="Arial"/>
                <w:b/>
                <w:color w:val="595959" w:themeColor="text1" w:themeTint="A6"/>
              </w:rPr>
              <w:t>Thursday</w:t>
            </w: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 xml:space="preserve"> </w:t>
            </w:r>
            <w:r w:rsidR="008C4938">
              <w:rPr>
                <w:rFonts w:ascii="Arial" w:hAnsi="Arial" w:cs="Arial"/>
                <w:b/>
                <w:color w:val="595959" w:themeColor="text1" w:themeTint="A6"/>
              </w:rPr>
              <w:t xml:space="preserve">10 </w:t>
            </w: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>November</w:t>
            </w:r>
          </w:p>
          <w:p w:rsidR="008C4938" w:rsidRDefault="0067604D" w:rsidP="00875420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</w:rPr>
            </w:pPr>
            <w:r w:rsidRPr="008C4938">
              <w:rPr>
                <w:rFonts w:ascii="Arial" w:hAnsi="Arial" w:cs="Arial"/>
                <w:b/>
                <w:color w:val="595959" w:themeColor="text1" w:themeTint="A6"/>
              </w:rPr>
              <w:t>6.30pm to 6.30am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the next morning </w:t>
            </w:r>
            <w:r w:rsidR="00D74688" w:rsidRPr="0067604D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over </w:t>
            </w:r>
            <w:r w:rsidR="00D74688" w:rsidRPr="0067604D">
              <w:rPr>
                <w:rFonts w:ascii="Arial" w:hAnsi="Arial" w:cs="Arial"/>
                <w:color w:val="595959" w:themeColor="text1" w:themeTint="A6"/>
              </w:rPr>
              <w:t>4 nights)</w:t>
            </w:r>
          </w:p>
          <w:p w:rsidR="00875420" w:rsidRPr="00875420" w:rsidRDefault="00875420" w:rsidP="00875420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</w:rPr>
            </w:pPr>
          </w:p>
          <w:p w:rsidR="008C4938" w:rsidRPr="0067604D" w:rsidRDefault="008C4938" w:rsidP="008C493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</w:rPr>
            </w:pP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 xml:space="preserve">Monday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21 and Tuesday 22 </w:t>
            </w: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>November</w:t>
            </w:r>
          </w:p>
          <w:p w:rsidR="000D478C" w:rsidRDefault="008C4938" w:rsidP="008C4938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</w:rPr>
            </w:pPr>
            <w:r w:rsidRPr="008C4938">
              <w:rPr>
                <w:rFonts w:ascii="Arial" w:hAnsi="Arial" w:cs="Arial"/>
                <w:b/>
                <w:color w:val="595959" w:themeColor="text1" w:themeTint="A6"/>
              </w:rPr>
              <w:t>6.30pm to 6.30am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the next morning </w:t>
            </w:r>
            <w:r w:rsidRPr="0067604D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over 2</w:t>
            </w:r>
            <w:r w:rsidRPr="0067604D">
              <w:rPr>
                <w:rFonts w:ascii="Arial" w:hAnsi="Arial" w:cs="Arial"/>
                <w:color w:val="595959" w:themeColor="text1" w:themeTint="A6"/>
              </w:rPr>
              <w:t xml:space="preserve"> nights)</w:t>
            </w:r>
          </w:p>
          <w:p w:rsidR="00875420" w:rsidRPr="00875420" w:rsidRDefault="00875420" w:rsidP="00875420">
            <w:pPr>
              <w:rPr>
                <w:rFonts w:ascii="Arial" w:hAnsi="Arial" w:cs="Arial"/>
                <w:b/>
                <w:color w:val="595959" w:themeColor="text1" w:themeTint="A6"/>
              </w:rPr>
            </w:pPr>
            <w:r w:rsidRPr="00875420">
              <w:rPr>
                <w:rFonts w:ascii="Arial" w:hAnsi="Arial" w:cs="Arial"/>
                <w:b/>
                <w:color w:val="595959" w:themeColor="text1" w:themeTint="A6"/>
              </w:rPr>
              <w:t xml:space="preserve">Only if required: </w:t>
            </w:r>
          </w:p>
          <w:p w:rsidR="00875420" w:rsidRPr="0067604D" w:rsidRDefault="00875420" w:rsidP="008754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</w:rPr>
              <w:t>Sund</w:t>
            </w: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 xml:space="preserve">ay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13</w:t>
            </w: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 xml:space="preserve"> to 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 xml:space="preserve">Thursday </w:t>
            </w: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>1</w:t>
            </w:r>
            <w:r>
              <w:rPr>
                <w:rFonts w:ascii="Arial" w:hAnsi="Arial" w:cs="Arial"/>
                <w:b/>
                <w:color w:val="595959" w:themeColor="text1" w:themeTint="A6"/>
              </w:rPr>
              <w:t>7</w:t>
            </w:r>
            <w:r w:rsidRPr="0067604D">
              <w:rPr>
                <w:rFonts w:ascii="Arial" w:hAnsi="Arial" w:cs="Arial"/>
                <w:b/>
                <w:color w:val="595959" w:themeColor="text1" w:themeTint="A6"/>
              </w:rPr>
              <w:t xml:space="preserve"> November</w:t>
            </w:r>
          </w:p>
          <w:p w:rsidR="00875420" w:rsidRPr="00875420" w:rsidRDefault="00875420" w:rsidP="00875420">
            <w:pPr>
              <w:pStyle w:val="ListParagraph"/>
              <w:ind w:left="360"/>
              <w:rPr>
                <w:rFonts w:ascii="Arial" w:hAnsi="Arial" w:cs="Arial"/>
                <w:color w:val="595959" w:themeColor="text1" w:themeTint="A6"/>
              </w:rPr>
            </w:pPr>
            <w:r w:rsidRPr="008C4938">
              <w:rPr>
                <w:rFonts w:ascii="Arial" w:hAnsi="Arial" w:cs="Arial"/>
                <w:b/>
                <w:color w:val="595959" w:themeColor="text1" w:themeTint="A6"/>
              </w:rPr>
              <w:t>6.30pm to 6.30am</w:t>
            </w:r>
            <w:r>
              <w:rPr>
                <w:rFonts w:ascii="Arial" w:hAnsi="Arial" w:cs="Arial"/>
                <w:color w:val="595959" w:themeColor="text1" w:themeTint="A6"/>
              </w:rPr>
              <w:t xml:space="preserve"> the next morning </w:t>
            </w:r>
            <w:r w:rsidRPr="0067604D">
              <w:rPr>
                <w:rFonts w:ascii="Arial" w:hAnsi="Arial" w:cs="Arial"/>
                <w:color w:val="595959" w:themeColor="text1" w:themeTint="A6"/>
              </w:rPr>
              <w:t>(</w:t>
            </w:r>
            <w:r>
              <w:rPr>
                <w:rFonts w:ascii="Arial" w:hAnsi="Arial" w:cs="Arial"/>
                <w:color w:val="595959" w:themeColor="text1" w:themeTint="A6"/>
              </w:rPr>
              <w:t>over 5</w:t>
            </w:r>
            <w:r w:rsidRPr="0067604D">
              <w:rPr>
                <w:rFonts w:ascii="Arial" w:hAnsi="Arial" w:cs="Arial"/>
                <w:color w:val="595959" w:themeColor="text1" w:themeTint="A6"/>
              </w:rPr>
              <w:t xml:space="preserve"> nights)</w:t>
            </w:r>
          </w:p>
        </w:tc>
        <w:tc>
          <w:tcPr>
            <w:tcW w:w="33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E77AC" w:rsidRDefault="008C4938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Platform r</w:t>
            </w:r>
            <w:r w:rsidR="000D478C" w:rsidRPr="000D478C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aising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and overhead re-wiring </w:t>
            </w:r>
            <w:r w:rsidR="000D478C" w:rsidRPr="000D478C">
              <w:rPr>
                <w:rFonts w:ascii="Arial" w:hAnsi="Arial" w:cs="Arial"/>
                <w:color w:val="595959" w:themeColor="text1" w:themeTint="A6"/>
                <w:lang w:eastAsia="en-AU"/>
              </w:rPr>
              <w:t>works, in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volving</w:t>
            </w:r>
            <w:r w:rsidR="000D478C" w:rsidRPr="000D478C">
              <w:rPr>
                <w:rFonts w:ascii="Arial" w:hAnsi="Arial" w:cs="Arial"/>
                <w:color w:val="595959" w:themeColor="text1" w:themeTint="A6"/>
                <w:lang w:eastAsia="en-AU"/>
              </w:rPr>
              <w:t>:</w:t>
            </w:r>
          </w:p>
          <w:p w:rsidR="008C4938" w:rsidRPr="000D478C" w:rsidRDefault="008C4938" w:rsidP="000D478C">
            <w:pPr>
              <w:spacing w:after="12" w:line="240" w:lineRule="auto"/>
              <w:rPr>
                <w:rFonts w:ascii="Arial" w:hAnsi="Arial" w:cs="Arial"/>
                <w:color w:val="595959" w:themeColor="text1" w:themeTint="A6"/>
                <w:lang w:eastAsia="en-AU"/>
              </w:rPr>
            </w:pP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Heavy machinery</w:t>
            </w:r>
            <w:r w:rsidR="00875420">
              <w:rPr>
                <w:rFonts w:ascii="Arial" w:hAnsi="Arial" w:cs="Arial"/>
                <w:color w:val="595959" w:themeColor="text1" w:themeTint="A6"/>
                <w:lang w:eastAsia="en-AU"/>
              </w:rPr>
              <w:t>,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 including cranes</w:t>
            </w:r>
            <w:r w:rsidR="00376048">
              <w:rPr>
                <w:rFonts w:ascii="Arial" w:hAnsi="Arial" w:cs="Arial"/>
                <w:color w:val="595959" w:themeColor="text1" w:themeTint="A6"/>
                <w:lang w:eastAsia="en-AU"/>
              </w:rPr>
              <w:t xml:space="preserve">, elevating work platforms, </w:t>
            </w: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forklifts and trucks with bright flashing lights and reversing beepers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Hand tools and light powered equipment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Saw cutting</w:t>
            </w:r>
          </w:p>
          <w:p w:rsidR="000D478C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Mobile lighting towers</w:t>
            </w:r>
          </w:p>
          <w:p w:rsidR="000D478C" w:rsidRPr="00D105FB" w:rsidRDefault="000D478C" w:rsidP="00997F77">
            <w:pPr>
              <w:pStyle w:val="ListParagraph"/>
              <w:numPr>
                <w:ilvl w:val="0"/>
                <w:numId w:val="3"/>
              </w:numPr>
              <w:spacing w:after="12" w:line="240" w:lineRule="auto"/>
              <w:ind w:left="357" w:hanging="357"/>
              <w:rPr>
                <w:rFonts w:ascii="Arial" w:hAnsi="Arial" w:cs="Arial"/>
                <w:color w:val="595959" w:themeColor="text1" w:themeTint="A6"/>
                <w:lang w:eastAsia="en-AU"/>
              </w:rPr>
            </w:pPr>
            <w:r>
              <w:rPr>
                <w:rFonts w:ascii="Arial" w:hAnsi="Arial" w:cs="Arial"/>
                <w:color w:val="595959" w:themeColor="text1" w:themeTint="A6"/>
                <w:lang w:eastAsia="en-AU"/>
              </w:rPr>
              <w:t>Vehicle movements</w:t>
            </w:r>
            <w:r w:rsidR="00CB3C25">
              <w:rPr>
                <w:rFonts w:ascii="Arial" w:hAnsi="Arial" w:cs="Arial"/>
                <w:color w:val="595959" w:themeColor="text1" w:themeTint="A6"/>
                <w:lang w:eastAsia="en-AU"/>
              </w:rPr>
              <w:t>.</w:t>
            </w:r>
          </w:p>
        </w:tc>
      </w:tr>
      <w:tr w:rsidR="00D105FB" w:rsidRPr="000C3040" w:rsidTr="00376048">
        <w:trPr>
          <w:trHeight w:val="1803"/>
        </w:trPr>
        <w:tc>
          <w:tcPr>
            <w:tcW w:w="931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D105FB" w:rsidRPr="000C3040" w:rsidRDefault="00D105FB" w:rsidP="00D105FB">
            <w:pPr>
              <w:spacing w:after="0" w:line="240" w:lineRule="auto"/>
              <w:rPr>
                <w:rFonts w:ascii="Arial" w:hAnsi="Arial" w:cs="Arial"/>
                <w:color w:val="595959" w:themeColor="text1" w:themeTint="A6"/>
                <w:sz w:val="4"/>
              </w:rPr>
            </w:pPr>
          </w:p>
          <w:p w:rsidR="000D478C" w:rsidRDefault="000D478C" w:rsidP="00376048">
            <w:pPr>
              <w:spacing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Residents adjacent to Dinmore station may experience some noise from truck movements and construction activity. </w:t>
            </w:r>
          </w:p>
          <w:p w:rsidR="000D478C" w:rsidRDefault="000D478C" w:rsidP="00376048">
            <w:pPr>
              <w:spacing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is aware that such operations may cause temporary inconvenience to our valued neighbours. Every effort will be made to carry out these works with minimal disruption. </w:t>
            </w:r>
          </w:p>
          <w:p w:rsidR="000D478C" w:rsidRPr="000C3040" w:rsidRDefault="000D478C" w:rsidP="00376048">
            <w:pPr>
              <w:spacing w:after="120" w:line="240" w:lineRule="auto"/>
              <w:rPr>
                <w:rFonts w:ascii="Arial" w:hAnsi="Arial" w:cs="Arial"/>
                <w:color w:val="595959" w:themeColor="text1" w:themeTint="A6"/>
              </w:rPr>
            </w:pP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Queensland Rail apologises for any inconvenience and </w:t>
            </w:r>
            <w:r w:rsidR="008C4938">
              <w:rPr>
                <w:rFonts w:ascii="Arial" w:hAnsi="Arial" w:cs="Arial"/>
                <w:color w:val="595959" w:themeColor="text1" w:themeTint="A6"/>
              </w:rPr>
              <w:t>appreciates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 xml:space="preserve"> the local community</w:t>
            </w:r>
            <w:r w:rsidR="008C4938">
              <w:rPr>
                <w:rFonts w:ascii="Arial" w:hAnsi="Arial" w:cs="Arial"/>
                <w:color w:val="595959" w:themeColor="text1" w:themeTint="A6"/>
              </w:rPr>
              <w:t xml:space="preserve">’s </w:t>
            </w:r>
            <w:r w:rsidRPr="000D478C">
              <w:rPr>
                <w:rFonts w:ascii="Arial" w:hAnsi="Arial" w:cs="Arial"/>
                <w:color w:val="595959" w:themeColor="text1" w:themeTint="A6"/>
              </w:rPr>
              <w:t>cooperation during these important works.</w:t>
            </w:r>
          </w:p>
        </w:tc>
      </w:tr>
    </w:tbl>
    <w:p w:rsidR="00997F77" w:rsidRDefault="00997F77" w:rsidP="00997F77">
      <w:pPr>
        <w:tabs>
          <w:tab w:val="left" w:pos="2190"/>
        </w:tabs>
        <w:spacing w:after="120"/>
        <w:ind w:firstLine="720"/>
        <w:rPr>
          <w:rFonts w:ascii="Arial" w:hAnsi="Arial" w:cs="Arial"/>
          <w:b/>
          <w:color w:val="595959" w:themeColor="text1" w:themeTint="A6"/>
        </w:rPr>
      </w:pPr>
    </w:p>
    <w:p w:rsidR="00D105FB" w:rsidRPr="00CB27D9" w:rsidRDefault="00D105FB" w:rsidP="00997F77">
      <w:pPr>
        <w:tabs>
          <w:tab w:val="left" w:pos="2190"/>
        </w:tabs>
        <w:spacing w:after="0"/>
        <w:ind w:firstLine="720"/>
        <w:rPr>
          <w:rFonts w:ascii="Arial" w:hAnsi="Arial" w:cs="Arial"/>
          <w:b/>
          <w:color w:val="595959" w:themeColor="text1" w:themeTint="A6"/>
        </w:rPr>
      </w:pPr>
      <w:r w:rsidRPr="00CB27D9">
        <w:rPr>
          <w:rFonts w:ascii="Arial" w:hAnsi="Arial" w:cs="Arial"/>
          <w:b/>
          <w:color w:val="595959" w:themeColor="text1" w:themeTint="A6"/>
        </w:rPr>
        <w:t>Keeping you informed</w:t>
      </w:r>
    </w:p>
    <w:p w:rsidR="0071710A" w:rsidRPr="00997F77" w:rsidRDefault="00997F77" w:rsidP="00997F77">
      <w:pPr>
        <w:ind w:left="720" w:right="283"/>
        <w:rPr>
          <w:rFonts w:ascii="Arial" w:hAnsi="Arial" w:cs="Arial"/>
          <w:b/>
          <w:color w:val="595959" w:themeColor="text1" w:themeTint="A6"/>
          <w:sz w:val="21"/>
          <w:szCs w:val="21"/>
        </w:rPr>
      </w:pP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The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Dinmore</w:t>
      </w: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 station accessibility upgrade is part of Queensland Rail’s $212 million upgrade program and is </w:t>
      </w:r>
      <w:r>
        <w:rPr>
          <w:rFonts w:ascii="Arial" w:hAnsi="Arial" w:cs="Arial"/>
          <w:color w:val="595959" w:themeColor="text1" w:themeTint="A6"/>
          <w:sz w:val="21"/>
          <w:szCs w:val="21"/>
        </w:rPr>
        <w:t>expected to be completed by mid-</w:t>
      </w: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2017, weather and construction conditions permitting. For more information, please contact the Stakeholder Engagement team on </w:t>
      </w:r>
      <w:r w:rsidRPr="00A4149D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1800 722 203 </w:t>
      </w: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(free call), email </w:t>
      </w:r>
      <w:r w:rsidRPr="00A4149D">
        <w:rPr>
          <w:rFonts w:ascii="Arial" w:hAnsi="Arial" w:cs="Arial"/>
          <w:b/>
          <w:color w:val="595959" w:themeColor="text1" w:themeTint="A6"/>
          <w:sz w:val="21"/>
          <w:szCs w:val="21"/>
        </w:rPr>
        <w:t xml:space="preserve">stationsupgrade@qr.com.au </w:t>
      </w:r>
      <w:r w:rsidRPr="00A4149D">
        <w:rPr>
          <w:rFonts w:ascii="Arial" w:hAnsi="Arial" w:cs="Arial"/>
          <w:color w:val="595959" w:themeColor="text1" w:themeTint="A6"/>
          <w:sz w:val="21"/>
          <w:szCs w:val="21"/>
        </w:rPr>
        <w:t xml:space="preserve">or visit </w:t>
      </w:r>
      <w:r w:rsidRPr="00A4149D">
        <w:rPr>
          <w:rFonts w:ascii="Arial" w:hAnsi="Arial" w:cs="Arial"/>
          <w:b/>
          <w:color w:val="595959" w:themeColor="text1" w:themeTint="A6"/>
          <w:sz w:val="21"/>
          <w:szCs w:val="21"/>
        </w:rPr>
        <w:t>www.queenslandrail.com.au</w:t>
      </w:r>
    </w:p>
    <w:sectPr w:rsidR="0071710A" w:rsidRPr="00997F77" w:rsidSect="0071710A">
      <w:pgSz w:w="11906" w:h="16838"/>
      <w:pgMar w:top="709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46D8"/>
    <w:multiLevelType w:val="hybridMultilevel"/>
    <w:tmpl w:val="2EA25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C7FA5"/>
    <w:multiLevelType w:val="hybridMultilevel"/>
    <w:tmpl w:val="4134D6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0322E"/>
    <w:multiLevelType w:val="hybridMultilevel"/>
    <w:tmpl w:val="8DD00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62B56"/>
    <w:multiLevelType w:val="hybridMultilevel"/>
    <w:tmpl w:val="68D29C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32281D"/>
    <w:multiLevelType w:val="hybridMultilevel"/>
    <w:tmpl w:val="A52AC8AA"/>
    <w:lvl w:ilvl="0" w:tplc="A64EA00E">
      <w:start w:val="1"/>
      <w:numFmt w:val="bullet"/>
      <w:pStyle w:val="tablebullet"/>
      <w:lvlText w:val=""/>
      <w:lvlJc w:val="left"/>
      <w:pPr>
        <w:ind w:left="720" w:hanging="360"/>
      </w:pPr>
      <w:rPr>
        <w:rFonts w:ascii="Wingdings" w:hAnsi="Wingdings" w:hint="default"/>
        <w:color w:val="1F497D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0A"/>
    <w:rsid w:val="0001082C"/>
    <w:rsid w:val="00041C40"/>
    <w:rsid w:val="00045513"/>
    <w:rsid w:val="000D478C"/>
    <w:rsid w:val="00142517"/>
    <w:rsid w:val="00193CBD"/>
    <w:rsid w:val="001D6BC3"/>
    <w:rsid w:val="001E77AC"/>
    <w:rsid w:val="001F2C2C"/>
    <w:rsid w:val="002571E8"/>
    <w:rsid w:val="00275314"/>
    <w:rsid w:val="00292E15"/>
    <w:rsid w:val="002A3078"/>
    <w:rsid w:val="00323127"/>
    <w:rsid w:val="00356AC9"/>
    <w:rsid w:val="00376048"/>
    <w:rsid w:val="003B2C60"/>
    <w:rsid w:val="003C0FCC"/>
    <w:rsid w:val="003C5600"/>
    <w:rsid w:val="003C6556"/>
    <w:rsid w:val="004779DE"/>
    <w:rsid w:val="0050122E"/>
    <w:rsid w:val="005027C9"/>
    <w:rsid w:val="00512328"/>
    <w:rsid w:val="00590313"/>
    <w:rsid w:val="005B26BA"/>
    <w:rsid w:val="005D05FF"/>
    <w:rsid w:val="005E64B7"/>
    <w:rsid w:val="00650570"/>
    <w:rsid w:val="0065354B"/>
    <w:rsid w:val="0065605C"/>
    <w:rsid w:val="0067604D"/>
    <w:rsid w:val="006F650E"/>
    <w:rsid w:val="0071710A"/>
    <w:rsid w:val="00737BFD"/>
    <w:rsid w:val="0074124F"/>
    <w:rsid w:val="00747745"/>
    <w:rsid w:val="00762574"/>
    <w:rsid w:val="0077437E"/>
    <w:rsid w:val="007915E6"/>
    <w:rsid w:val="00792992"/>
    <w:rsid w:val="007A7DBF"/>
    <w:rsid w:val="007F701A"/>
    <w:rsid w:val="0080077C"/>
    <w:rsid w:val="00822E64"/>
    <w:rsid w:val="00875420"/>
    <w:rsid w:val="00883D5C"/>
    <w:rsid w:val="00884010"/>
    <w:rsid w:val="008C4938"/>
    <w:rsid w:val="008E16DF"/>
    <w:rsid w:val="008E40D3"/>
    <w:rsid w:val="00936B88"/>
    <w:rsid w:val="00952590"/>
    <w:rsid w:val="00962B9A"/>
    <w:rsid w:val="009915D9"/>
    <w:rsid w:val="00997F77"/>
    <w:rsid w:val="009A622B"/>
    <w:rsid w:val="00A74302"/>
    <w:rsid w:val="00AC5110"/>
    <w:rsid w:val="00BA2BC9"/>
    <w:rsid w:val="00C931BF"/>
    <w:rsid w:val="00CA1572"/>
    <w:rsid w:val="00CB27D9"/>
    <w:rsid w:val="00CB3C25"/>
    <w:rsid w:val="00CB6A33"/>
    <w:rsid w:val="00CC1B73"/>
    <w:rsid w:val="00CD197F"/>
    <w:rsid w:val="00CE402F"/>
    <w:rsid w:val="00D105FB"/>
    <w:rsid w:val="00D74688"/>
    <w:rsid w:val="00D85FA3"/>
    <w:rsid w:val="00DF368D"/>
    <w:rsid w:val="00E5588F"/>
    <w:rsid w:val="00E73F95"/>
    <w:rsid w:val="00E839B7"/>
    <w:rsid w:val="00E9693A"/>
    <w:rsid w:val="00EA58AE"/>
    <w:rsid w:val="00EF5FDD"/>
    <w:rsid w:val="00F15007"/>
    <w:rsid w:val="00F6561A"/>
    <w:rsid w:val="00FE6F35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0570"/>
    <w:pPr>
      <w:spacing w:after="120" w:line="240" w:lineRule="atLeast"/>
      <w:ind w:right="567"/>
      <w:jc w:val="right"/>
      <w:outlineLvl w:val="0"/>
    </w:pPr>
    <w:rPr>
      <w:rFonts w:ascii="Arial Bold" w:hAnsi="Arial Bold" w:cs="Arial"/>
      <w:b/>
      <w:noProof/>
      <w:color w:val="FFFFFF" w:themeColor="background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77C"/>
    <w:pPr>
      <w:spacing w:after="80" w:line="240" w:lineRule="atLeast"/>
      <w:ind w:left="5387" w:right="567"/>
      <w:outlineLvl w:val="1"/>
    </w:pPr>
    <w:rPr>
      <w:rFonts w:ascii="Arial" w:hAnsi="Arial" w:cs="Arial"/>
      <w:color w:val="FFFFFF" w:themeColor="background1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077C"/>
    <w:pPr>
      <w:spacing w:after="120" w:line="260" w:lineRule="atLeast"/>
      <w:ind w:left="709" w:right="567"/>
      <w:outlineLvl w:val="2"/>
    </w:pPr>
    <w:rPr>
      <w:rFonts w:ascii="Arial" w:hAnsi="Arial" w:cs="Arial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ullet">
    <w:name w:val="table bullet"/>
    <w:basedOn w:val="Normal"/>
    <w:qFormat/>
    <w:rsid w:val="004779DE"/>
    <w:pPr>
      <w:numPr>
        <w:numId w:val="1"/>
      </w:numPr>
      <w:spacing w:before="80" w:after="80" w:line="240" w:lineRule="atLeast"/>
    </w:pPr>
    <w:rPr>
      <w:rFonts w:ascii="Arial Narrow" w:hAnsi="Arial Narrow"/>
      <w:sz w:val="18"/>
    </w:rPr>
  </w:style>
  <w:style w:type="table" w:customStyle="1" w:styleId="ProposalTable">
    <w:name w:val="Proposal Table"/>
    <w:basedOn w:val="TableNormal"/>
    <w:uiPriority w:val="99"/>
    <w:rsid w:val="00CA1572"/>
    <w:pPr>
      <w:spacing w:after="0" w:line="240" w:lineRule="auto"/>
    </w:pPr>
    <w:rPr>
      <w:rFonts w:ascii="Arial Narrow" w:hAnsi="Arial Narrow"/>
      <w:sz w:val="18"/>
    </w:rPr>
    <w:tblPr>
      <w:tblBorders>
        <w:top w:val="dashSmallGap" w:sz="4" w:space="0" w:color="D5F1FC"/>
        <w:left w:val="dashSmallGap" w:sz="4" w:space="0" w:color="D5F1FC"/>
        <w:bottom w:val="dashSmallGap" w:sz="4" w:space="0" w:color="D5F1FC"/>
        <w:right w:val="dashSmallGap" w:sz="4" w:space="0" w:color="D5F1FC"/>
      </w:tblBorders>
    </w:tblPr>
    <w:tblStylePr w:type="firstRow">
      <w:rPr>
        <w:rFonts w:ascii="Arial Narrow" w:hAnsi="Arial Narrow"/>
        <w:b/>
        <w:sz w:val="18"/>
      </w:rPr>
      <w:tblPr/>
      <w:tcPr>
        <w:shd w:val="clear" w:color="auto" w:fill="D5F1FC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50570"/>
    <w:rPr>
      <w:rFonts w:ascii="Arial Bold" w:hAnsi="Arial Bold" w:cs="Arial"/>
      <w:b/>
      <w:noProof/>
      <w:color w:val="FFFFFF" w:themeColor="background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0077C"/>
    <w:rPr>
      <w:rFonts w:ascii="Arial" w:hAnsi="Arial" w:cs="Arial"/>
      <w:color w:val="FFFFFF" w:themeColor="background1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"/>
    <w:rsid w:val="0080077C"/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50122E"/>
    <w:pPr>
      <w:widowControl w:val="0"/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CB27D9"/>
    <w:rPr>
      <w:color w:val="0000FF" w:themeColor="hyperlink"/>
      <w:u w:val="single"/>
    </w:rPr>
  </w:style>
  <w:style w:type="paragraph" w:customStyle="1" w:styleId="Default">
    <w:name w:val="Default"/>
    <w:rsid w:val="000D47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7527158E7115458CA87E2204B3550C" ma:contentTypeVersion="6" ma:contentTypeDescription="Create a new document." ma:contentTypeScope="" ma:versionID="73dea00c2fb0cf81b679b6d6dda37f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d6f0dda11ee6bf8703aa64ecf0bcb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0F3DF3-03C7-4584-8CBD-FBE877F9761E}"/>
</file>

<file path=customXml/itemProps2.xml><?xml version="1.0" encoding="utf-8"?>
<ds:datastoreItem xmlns:ds="http://schemas.openxmlformats.org/officeDocument/2006/customXml" ds:itemID="{8B295163-4C77-470B-A630-E7FDBAB60188}"/>
</file>

<file path=customXml/itemProps3.xml><?xml version="1.0" encoding="utf-8"?>
<ds:datastoreItem xmlns:ds="http://schemas.openxmlformats.org/officeDocument/2006/customXml" ds:itemID="{B3FD2619-FDCF-4AB4-AD1F-DA94AF1993BC}"/>
</file>

<file path=customXml/itemProps4.xml><?xml version="1.0" encoding="utf-8"?>
<ds:datastoreItem xmlns:ds="http://schemas.openxmlformats.org/officeDocument/2006/customXml" ds:itemID="{3954C691-86C7-439C-9B0A-F9CC057986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Kidd</dc:creator>
  <cp:lastModifiedBy>James, Lyndon</cp:lastModifiedBy>
  <cp:revision>3</cp:revision>
  <cp:lastPrinted>2016-10-20T06:13:00Z</cp:lastPrinted>
  <dcterms:created xsi:type="dcterms:W3CDTF">2016-10-21T04:45:00Z</dcterms:created>
  <dcterms:modified xsi:type="dcterms:W3CDTF">2016-10-21T04:49:00Z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0x010100E27527158E7115458CA87E2204B3550C</vt:lpwstr>
  </property>
</Properties>
</file>