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Default="007915E6" w:rsidP="0080077C">
      <w:pPr>
        <w:pStyle w:val="Heading2"/>
      </w:pPr>
      <w:r>
        <w:t xml:space="preserve">Night works – </w:t>
      </w:r>
    </w:p>
    <w:p w:rsidR="00275314" w:rsidRDefault="008E40D3" w:rsidP="00275314">
      <w:pPr>
        <w:pStyle w:val="Heading2"/>
      </w:pPr>
      <w:r>
        <w:t>September</w:t>
      </w:r>
      <w:r w:rsidR="007915E6">
        <w:t xml:space="preserve"> 2016</w:t>
      </w:r>
    </w:p>
    <w:p w:rsidR="00275314" w:rsidRPr="00275314" w:rsidRDefault="00275314" w:rsidP="00275314"/>
    <w:p w:rsidR="001F2C2C" w:rsidRPr="005B26BA" w:rsidRDefault="0027531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Pr="00F15007">
        <w:rPr>
          <w:rFonts w:ascii="Arial" w:hAnsi="Arial" w:cs="Arial"/>
          <w:color w:val="595959" w:themeColor="text1" w:themeTint="A6"/>
        </w:rPr>
        <w:t xml:space="preserve">continuous works will occur at the station </w:t>
      </w:r>
      <w:r w:rsidR="0050122E" w:rsidRPr="00F15007">
        <w:rPr>
          <w:rFonts w:ascii="Arial" w:hAnsi="Arial" w:cs="Arial"/>
          <w:color w:val="595959" w:themeColor="text1" w:themeTint="A6"/>
        </w:rPr>
        <w:t xml:space="preserve">from </w:t>
      </w:r>
      <w:r w:rsidR="0065605C">
        <w:rPr>
          <w:rFonts w:ascii="Arial" w:hAnsi="Arial" w:cs="Arial"/>
          <w:b/>
          <w:color w:val="595959" w:themeColor="text1" w:themeTint="A6"/>
        </w:rPr>
        <w:t>6p</w:t>
      </w:r>
      <w:r w:rsidRPr="00F15007">
        <w:rPr>
          <w:rFonts w:ascii="Arial" w:hAnsi="Arial" w:cs="Arial"/>
          <w:b/>
          <w:color w:val="595959" w:themeColor="text1" w:themeTint="A6"/>
        </w:rPr>
        <w:t xml:space="preserve">m </w:t>
      </w:r>
      <w:r w:rsidR="0065605C">
        <w:rPr>
          <w:rFonts w:ascii="Arial" w:hAnsi="Arial" w:cs="Arial"/>
          <w:b/>
          <w:color w:val="595959" w:themeColor="text1" w:themeTint="A6"/>
        </w:rPr>
        <w:t>Friday 30 September</w:t>
      </w:r>
      <w:r w:rsidR="00F15007" w:rsidRPr="00F15007">
        <w:rPr>
          <w:rFonts w:ascii="Arial" w:hAnsi="Arial" w:cs="Arial"/>
          <w:b/>
          <w:color w:val="595959" w:themeColor="text1" w:themeTint="A6"/>
        </w:rPr>
        <w:t xml:space="preserve"> </w:t>
      </w:r>
      <w:r w:rsidRPr="00F15007">
        <w:rPr>
          <w:rFonts w:ascii="Arial" w:hAnsi="Arial" w:cs="Arial"/>
          <w:color w:val="595959" w:themeColor="text1" w:themeTint="A6"/>
        </w:rPr>
        <w:t xml:space="preserve">until </w:t>
      </w:r>
      <w:r w:rsidR="0065605C">
        <w:rPr>
          <w:rFonts w:ascii="Arial" w:hAnsi="Arial" w:cs="Arial"/>
          <w:b/>
          <w:color w:val="595959" w:themeColor="text1" w:themeTint="A6"/>
        </w:rPr>
        <w:t>6</w:t>
      </w:r>
      <w:r w:rsidR="00F15007" w:rsidRPr="00F15007">
        <w:rPr>
          <w:rFonts w:ascii="Arial" w:hAnsi="Arial" w:cs="Arial"/>
          <w:b/>
          <w:color w:val="595959" w:themeColor="text1" w:themeTint="A6"/>
        </w:rPr>
        <w:t xml:space="preserve">am </w:t>
      </w:r>
      <w:r w:rsidR="008E40D3">
        <w:rPr>
          <w:rFonts w:ascii="Arial" w:hAnsi="Arial" w:cs="Arial"/>
          <w:b/>
          <w:color w:val="595959" w:themeColor="text1" w:themeTint="A6"/>
        </w:rPr>
        <w:t>Tuesday</w:t>
      </w:r>
      <w:r w:rsidRPr="00EA58AE">
        <w:rPr>
          <w:rFonts w:ascii="Arial" w:hAnsi="Arial" w:cs="Arial"/>
          <w:b/>
          <w:color w:val="595959" w:themeColor="text1" w:themeTint="A6"/>
        </w:rPr>
        <w:t xml:space="preserve"> </w:t>
      </w:r>
      <w:r w:rsidR="008E40D3">
        <w:rPr>
          <w:rFonts w:ascii="Arial" w:hAnsi="Arial" w:cs="Arial"/>
          <w:b/>
          <w:color w:val="595959" w:themeColor="text1" w:themeTint="A6"/>
        </w:rPr>
        <w:t>4</w:t>
      </w:r>
      <w:r w:rsidRPr="00EA58AE">
        <w:rPr>
          <w:rFonts w:ascii="Arial" w:hAnsi="Arial" w:cs="Arial"/>
          <w:b/>
          <w:color w:val="595959" w:themeColor="text1" w:themeTint="A6"/>
        </w:rPr>
        <w:t xml:space="preserve"> </w:t>
      </w:r>
      <w:r w:rsidR="008E40D3">
        <w:rPr>
          <w:rFonts w:ascii="Arial" w:hAnsi="Arial" w:cs="Arial"/>
          <w:b/>
          <w:color w:val="595959" w:themeColor="text1" w:themeTint="A6"/>
        </w:rPr>
        <w:t>October</w:t>
      </w:r>
      <w:r>
        <w:rPr>
          <w:rFonts w:ascii="Arial" w:hAnsi="Arial" w:cs="Arial"/>
          <w:b/>
          <w:color w:val="595959" w:themeColor="text1" w:themeTint="A6"/>
        </w:rPr>
        <w:t xml:space="preserve"> 2016</w:t>
      </w:r>
      <w:r w:rsidRPr="005B26BA">
        <w:rPr>
          <w:rFonts w:ascii="Arial" w:hAnsi="Arial" w:cs="Arial"/>
          <w:color w:val="595959" w:themeColor="text1" w:themeTint="A6"/>
        </w:rPr>
        <w:t>.</w:t>
      </w:r>
    </w:p>
    <w:p w:rsidR="00D105FB" w:rsidRPr="00CB27D9" w:rsidRDefault="00275314" w:rsidP="001E77A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This work is planned as part of a scheduled track closure </w:t>
      </w:r>
      <w:r w:rsidR="003C0FCC">
        <w:rPr>
          <w:rFonts w:ascii="Arial" w:hAnsi="Arial" w:cs="Arial"/>
          <w:color w:val="595959" w:themeColor="text1" w:themeTint="A6"/>
        </w:rPr>
        <w:t>from</w:t>
      </w:r>
      <w:r w:rsidR="00792992">
        <w:rPr>
          <w:rFonts w:ascii="Arial" w:hAnsi="Arial" w:cs="Arial"/>
          <w:color w:val="595959" w:themeColor="text1" w:themeTint="A6"/>
        </w:rPr>
        <w:t xml:space="preserve"> Sherwood </w:t>
      </w:r>
      <w:r w:rsidR="003C0FCC">
        <w:rPr>
          <w:rFonts w:ascii="Arial" w:hAnsi="Arial" w:cs="Arial"/>
          <w:color w:val="595959" w:themeColor="text1" w:themeTint="A6"/>
        </w:rPr>
        <w:t xml:space="preserve">to Springfield Central </w:t>
      </w:r>
      <w:r w:rsidR="00792992">
        <w:rPr>
          <w:rFonts w:ascii="Arial" w:hAnsi="Arial" w:cs="Arial"/>
          <w:color w:val="595959" w:themeColor="text1" w:themeTint="A6"/>
        </w:rPr>
        <w:t>and Rosewood.</w:t>
      </w:r>
      <w:r>
        <w:rPr>
          <w:rFonts w:ascii="Arial" w:hAnsi="Arial" w:cs="Arial"/>
          <w:color w:val="595959" w:themeColor="text1" w:themeTint="A6"/>
        </w:rPr>
        <w:t xml:space="preserve">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D105FB" w:rsidRPr="000C3040" w:rsidTr="00D105FB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5B26BA">
        <w:trPr>
          <w:trHeight w:val="2521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74124F" w:rsidRDefault="0065605C" w:rsidP="003C0F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6p</w:t>
            </w:r>
            <w:r w:rsidR="0074124F" w:rsidRPr="0074124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m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</w:t>
            </w:r>
            <w:r w:rsidR="0074124F" w:rsidRPr="0074124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30 September </w:t>
            </w:r>
            <w:r w:rsidR="003C0FCC" w:rsidRPr="0074124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to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6am</w:t>
            </w:r>
            <w:r w:rsidR="003C0FCC" w:rsidRPr="0074124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8E40D3" w:rsidRPr="0074124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Tuesday 4 October</w:t>
            </w:r>
            <w:r w:rsidR="003C0FCC" w:rsidRPr="0074124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2016 </w:t>
            </w:r>
          </w:p>
          <w:p w:rsidR="003C0FCC" w:rsidRPr="003C0FCC" w:rsidRDefault="003C0FCC" w:rsidP="003C0FC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74124F">
              <w:rPr>
                <w:rFonts w:ascii="Arial" w:hAnsi="Arial" w:cs="Arial"/>
                <w:color w:val="595959" w:themeColor="text1" w:themeTint="A6"/>
                <w:lang w:val="en-AU"/>
              </w:rPr>
              <w:t>(continuous works)</w:t>
            </w:r>
          </w:p>
          <w:p w:rsidR="00D105FB" w:rsidRPr="00D105FB" w:rsidRDefault="00D105FB" w:rsidP="00D105FB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105FB" w:rsidRPr="00CB27D9" w:rsidRDefault="001E77AC" w:rsidP="00D105FB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 the use of:</w:t>
            </w:r>
          </w:p>
          <w:p w:rsidR="003C0FCC" w:rsidRPr="00CB27D9" w:rsidRDefault="003C0FC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rucks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, machinery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cranes with bright flashing lights and reversing beepers</w:t>
            </w:r>
          </w:p>
          <w:p w:rsidR="003C0FCC" w:rsidRDefault="003C0FC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powered equipment </w:t>
            </w:r>
          </w:p>
          <w:p w:rsidR="003C0FCC" w:rsidRPr="00CB27D9" w:rsidRDefault="003C0FC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  <w:r w:rsidR="00F15007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for night works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1E77AC" w:rsidRPr="00D105FB" w:rsidRDefault="003C0FC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D105FB" w:rsidRPr="000C3040" w:rsidTr="0074124F">
        <w:trPr>
          <w:trHeight w:val="4015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6F650E" w:rsidRDefault="005B26BA" w:rsidP="003C0FC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Works include the </w:t>
            </w:r>
            <w:r w:rsidR="008E40D3">
              <w:rPr>
                <w:rFonts w:ascii="Arial" w:hAnsi="Arial" w:cs="Arial"/>
                <w:color w:val="595959" w:themeColor="text1" w:themeTint="A6"/>
              </w:rPr>
              <w:t xml:space="preserve">construction of new </w:t>
            </w:r>
            <w:r w:rsidR="00F15007">
              <w:rPr>
                <w:rFonts w:ascii="Arial" w:hAnsi="Arial" w:cs="Arial"/>
                <w:color w:val="595959" w:themeColor="text1" w:themeTint="A6"/>
              </w:rPr>
              <w:t>footbridge</w:t>
            </w:r>
            <w:r w:rsidR="00CE402F">
              <w:rPr>
                <w:rFonts w:ascii="Arial" w:hAnsi="Arial" w:cs="Arial"/>
                <w:color w:val="595959" w:themeColor="text1" w:themeTint="A6"/>
              </w:rPr>
              <w:t xml:space="preserve"> and stairs</w:t>
            </w:r>
            <w:r w:rsidR="008E40D3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 w:rsidR="00F15007">
              <w:rPr>
                <w:rFonts w:ascii="Arial" w:hAnsi="Arial" w:cs="Arial"/>
                <w:color w:val="595959" w:themeColor="text1" w:themeTint="A6"/>
              </w:rPr>
              <w:t xml:space="preserve">including the </w:t>
            </w:r>
            <w:r w:rsidR="00CE402F">
              <w:rPr>
                <w:rFonts w:ascii="Arial" w:hAnsi="Arial" w:cs="Arial"/>
                <w:color w:val="595959" w:themeColor="text1" w:themeTint="A6"/>
              </w:rPr>
              <w:t>installation of awnings</w:t>
            </w:r>
            <w:r w:rsidR="00F15007">
              <w:rPr>
                <w:rFonts w:ascii="Arial" w:hAnsi="Arial" w:cs="Arial"/>
                <w:color w:val="595959" w:themeColor="text1" w:themeTint="A6"/>
              </w:rPr>
              <w:t xml:space="preserve"> and roofing</w:t>
            </w:r>
            <w:r w:rsidR="0074124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r w:rsidR="00BA2BC9">
              <w:rPr>
                <w:rFonts w:ascii="Arial" w:hAnsi="Arial" w:cs="Arial"/>
                <w:color w:val="595959" w:themeColor="text1" w:themeTint="A6"/>
              </w:rPr>
              <w:t>installation of new conduits, excavation and concreting.</w:t>
            </w:r>
            <w:bookmarkStart w:id="0" w:name="_GoBack"/>
            <w:bookmarkEnd w:id="0"/>
            <w:r w:rsidR="00BA2BC9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:rsidR="00BA2BC9" w:rsidRDefault="00BA2BC9" w:rsidP="003C0FC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E402F" w:rsidRDefault="00CB6A33" w:rsidP="003C0FC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The pedestrian footbridge will remain open throughout the works</w:t>
            </w:r>
            <w:r w:rsidR="008E40D3">
              <w:rPr>
                <w:rFonts w:ascii="Arial" w:hAnsi="Arial" w:cs="Arial"/>
                <w:color w:val="595959" w:themeColor="text1" w:themeTint="A6"/>
              </w:rPr>
              <w:t xml:space="preserve"> and ticketing equipment will be available. </w:t>
            </w:r>
            <w:r w:rsidR="00CE402F">
              <w:rPr>
                <w:rFonts w:ascii="Arial" w:hAnsi="Arial" w:cs="Arial"/>
                <w:color w:val="595959" w:themeColor="text1" w:themeTint="A6"/>
              </w:rPr>
              <w:t xml:space="preserve">Please note that Queensland Rail track maintenance work will also be taking place during this time. </w:t>
            </w:r>
          </w:p>
          <w:p w:rsidR="00CE402F" w:rsidRDefault="00CE402F" w:rsidP="003C0FCC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5B26BA" w:rsidRDefault="003C0FCC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adjacent to </w:t>
            </w: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</w:t>
            </w:r>
          </w:p>
          <w:p w:rsidR="005B26BA" w:rsidRDefault="005B26BA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D105FB" w:rsidRPr="000C3040" w:rsidRDefault="003C0FCC" w:rsidP="0074124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ce and </w:t>
            </w:r>
            <w:r w:rsidR="0074124F">
              <w:rPr>
                <w:rFonts w:ascii="Arial" w:hAnsi="Arial" w:cs="Arial"/>
                <w:color w:val="595959" w:themeColor="text1" w:themeTint="A6"/>
              </w:rPr>
              <w:t xml:space="preserve">appreciates </w:t>
            </w:r>
            <w:r>
              <w:rPr>
                <w:rFonts w:ascii="Arial" w:hAnsi="Arial" w:cs="Arial"/>
                <w:color w:val="595959" w:themeColor="text1" w:themeTint="A6"/>
              </w:rPr>
              <w:t>the local communit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y</w:t>
            </w:r>
            <w:r w:rsidR="0074124F">
              <w:rPr>
                <w:rFonts w:ascii="Arial" w:hAnsi="Arial" w:cs="Arial"/>
                <w:color w:val="595959" w:themeColor="text1" w:themeTint="A6"/>
              </w:rPr>
              <w:t>’s c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ooperation during these important works.</w:t>
            </w:r>
          </w:p>
        </w:tc>
      </w:tr>
    </w:tbl>
    <w:p w:rsidR="00CE402F" w:rsidRDefault="00CE402F" w:rsidP="008E40D3">
      <w:pPr>
        <w:tabs>
          <w:tab w:val="left" w:pos="2190"/>
        </w:tabs>
        <w:ind w:firstLine="720"/>
        <w:rPr>
          <w:rFonts w:ascii="Arial" w:hAnsi="Arial" w:cs="Arial"/>
          <w:b/>
          <w:color w:val="595959" w:themeColor="text1" w:themeTint="A6"/>
        </w:rPr>
      </w:pPr>
    </w:p>
    <w:p w:rsidR="00D105FB" w:rsidRPr="00CB27D9" w:rsidRDefault="00D105FB" w:rsidP="008E40D3">
      <w:pPr>
        <w:tabs>
          <w:tab w:val="left" w:pos="2190"/>
        </w:tabs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62574" w:rsidRDefault="00D105FB" w:rsidP="00D105FB">
      <w:pPr>
        <w:ind w:left="720" w:right="283"/>
        <w:rPr>
          <w:rFonts w:ascii="Arial" w:hAnsi="Arial" w:cs="Arial"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>Queensland Rail is committed to keeping the community informed about this project.</w:t>
      </w:r>
    </w:p>
    <w:p w:rsidR="0071710A" w:rsidRPr="00CB27D9" w:rsidRDefault="00D105FB" w:rsidP="00CE402F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142517"/>
    <w:rsid w:val="00193CBD"/>
    <w:rsid w:val="001D6BC3"/>
    <w:rsid w:val="001E77AC"/>
    <w:rsid w:val="001F2C2C"/>
    <w:rsid w:val="00275314"/>
    <w:rsid w:val="00292E15"/>
    <w:rsid w:val="00323127"/>
    <w:rsid w:val="00356AC9"/>
    <w:rsid w:val="003B2C60"/>
    <w:rsid w:val="003C0FCC"/>
    <w:rsid w:val="003C5600"/>
    <w:rsid w:val="003C6556"/>
    <w:rsid w:val="004779DE"/>
    <w:rsid w:val="0050122E"/>
    <w:rsid w:val="005027C9"/>
    <w:rsid w:val="00512328"/>
    <w:rsid w:val="00590313"/>
    <w:rsid w:val="005B26BA"/>
    <w:rsid w:val="005E64B7"/>
    <w:rsid w:val="00650570"/>
    <w:rsid w:val="0065354B"/>
    <w:rsid w:val="0065605C"/>
    <w:rsid w:val="006F650E"/>
    <w:rsid w:val="0071710A"/>
    <w:rsid w:val="0074124F"/>
    <w:rsid w:val="00747745"/>
    <w:rsid w:val="00762574"/>
    <w:rsid w:val="007915E6"/>
    <w:rsid w:val="00792992"/>
    <w:rsid w:val="007A7DBF"/>
    <w:rsid w:val="007F701A"/>
    <w:rsid w:val="0080077C"/>
    <w:rsid w:val="00822E64"/>
    <w:rsid w:val="00883D5C"/>
    <w:rsid w:val="00884010"/>
    <w:rsid w:val="008E16DF"/>
    <w:rsid w:val="008E40D3"/>
    <w:rsid w:val="00936B88"/>
    <w:rsid w:val="00962B9A"/>
    <w:rsid w:val="009915D9"/>
    <w:rsid w:val="009A622B"/>
    <w:rsid w:val="00AC5110"/>
    <w:rsid w:val="00BA2BC9"/>
    <w:rsid w:val="00CA1572"/>
    <w:rsid w:val="00CB27D9"/>
    <w:rsid w:val="00CB6A33"/>
    <w:rsid w:val="00CC1B73"/>
    <w:rsid w:val="00CD197F"/>
    <w:rsid w:val="00CE402F"/>
    <w:rsid w:val="00D105FB"/>
    <w:rsid w:val="00D85FA3"/>
    <w:rsid w:val="00EA58AE"/>
    <w:rsid w:val="00EF5FDD"/>
    <w:rsid w:val="00F15007"/>
    <w:rsid w:val="00F6561A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57281-6E1A-4000-8173-5CA05CB18FC6}"/>
</file>

<file path=customXml/itemProps2.xml><?xml version="1.0" encoding="utf-8"?>
<ds:datastoreItem xmlns:ds="http://schemas.openxmlformats.org/officeDocument/2006/customXml" ds:itemID="{7F43FF11-9B56-4B3A-A141-64B45605F5DC}"/>
</file>

<file path=customXml/itemProps3.xml><?xml version="1.0" encoding="utf-8"?>
<ds:datastoreItem xmlns:ds="http://schemas.openxmlformats.org/officeDocument/2006/customXml" ds:itemID="{F3899E14-CC7B-4FC0-BE6E-08C3732F9BAC}"/>
</file>

<file path=customXml/itemProps4.xml><?xml version="1.0" encoding="utf-8"?>
<ds:datastoreItem xmlns:ds="http://schemas.openxmlformats.org/officeDocument/2006/customXml" ds:itemID="{3421A50A-8E1D-42C6-B7D5-989E52CE9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2016-09-19T01:32:00Z</cp:lastPrinted>
  <dcterms:created xsi:type="dcterms:W3CDTF">2016-09-19T02:14:00Z</dcterms:created>
  <dcterms:modified xsi:type="dcterms:W3CDTF">2016-09-19T02:14:00Z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