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7C" w:rsidRDefault="009F255A" w:rsidP="0080077C">
      <w:pPr>
        <w:spacing w:before="80" w:after="0" w:line="240" w:lineRule="atLeast"/>
        <w:ind w:left="5387" w:right="567"/>
        <w:rPr>
          <w:rStyle w:val="Heading1Char"/>
        </w:rPr>
      </w:pPr>
      <w:bookmarkStart w:id="0" w:name="_GoBack"/>
      <w:bookmarkEnd w:id="0"/>
      <w:r>
        <w:rPr>
          <w:rStyle w:val="Heading1Ch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.1pt;margin-top:-29.5pt;width:562.25pt;height:814.55pt;z-index:-251658752;mso-position-horizontal-relative:text;mso-position-vertical-relative:text">
            <v:imagedata r:id="rId7" o:title="notification background"/>
          </v:shape>
        </w:pict>
      </w:r>
      <w:r w:rsidR="00347BDA">
        <w:rPr>
          <w:rStyle w:val="Heading1Char"/>
        </w:rPr>
        <w:t>Nambour</w:t>
      </w:r>
      <w:r w:rsidR="0071710A" w:rsidRPr="001F2C2C">
        <w:rPr>
          <w:rStyle w:val="Heading1Char"/>
        </w:rPr>
        <w:t xml:space="preserve"> station</w:t>
      </w:r>
      <w:r w:rsidR="001F2C2C">
        <w:rPr>
          <w:rStyle w:val="Heading1Char"/>
        </w:rPr>
        <w:t xml:space="preserve"> </w:t>
      </w:r>
      <w:r w:rsidR="0071710A" w:rsidRPr="001F2C2C">
        <w:rPr>
          <w:rStyle w:val="Heading1Char"/>
        </w:rPr>
        <w:t>accessibility upgrade</w:t>
      </w:r>
    </w:p>
    <w:p w:rsidR="00193CBD" w:rsidRPr="00207198" w:rsidRDefault="00892693" w:rsidP="00347BDA">
      <w:pPr>
        <w:pStyle w:val="Heading2"/>
        <w:rPr>
          <w:sz w:val="42"/>
          <w:szCs w:val="42"/>
        </w:rPr>
      </w:pPr>
      <w:r>
        <w:rPr>
          <w:sz w:val="42"/>
          <w:szCs w:val="42"/>
        </w:rPr>
        <w:t xml:space="preserve">Noise notice – </w:t>
      </w:r>
      <w:r w:rsidR="000B48ED" w:rsidRPr="00207198">
        <w:rPr>
          <w:sz w:val="42"/>
          <w:szCs w:val="42"/>
        </w:rPr>
        <w:t>Day</w:t>
      </w:r>
      <w:r>
        <w:rPr>
          <w:sz w:val="42"/>
          <w:szCs w:val="42"/>
        </w:rPr>
        <w:t xml:space="preserve"> w</w:t>
      </w:r>
      <w:r w:rsidR="000B48ED" w:rsidRPr="00207198">
        <w:rPr>
          <w:sz w:val="42"/>
          <w:szCs w:val="42"/>
        </w:rPr>
        <w:t>ork</w:t>
      </w:r>
      <w:r w:rsidR="007915E6" w:rsidRPr="00207198">
        <w:rPr>
          <w:sz w:val="42"/>
          <w:szCs w:val="42"/>
        </w:rPr>
        <w:t xml:space="preserve"> </w:t>
      </w:r>
      <w:r w:rsidR="003A5749" w:rsidRPr="00207198">
        <w:rPr>
          <w:sz w:val="42"/>
          <w:szCs w:val="42"/>
        </w:rPr>
        <w:t>September</w:t>
      </w:r>
      <w:r w:rsidR="00207198" w:rsidRPr="00207198">
        <w:rPr>
          <w:sz w:val="42"/>
          <w:szCs w:val="42"/>
        </w:rPr>
        <w:t>/October</w:t>
      </w:r>
      <w:r w:rsidR="007915E6" w:rsidRPr="00207198">
        <w:rPr>
          <w:sz w:val="42"/>
          <w:szCs w:val="42"/>
        </w:rPr>
        <w:t xml:space="preserve"> 2016</w:t>
      </w:r>
    </w:p>
    <w:p w:rsidR="000B48ED" w:rsidRPr="000B48ED" w:rsidRDefault="000B48ED" w:rsidP="000B48ED"/>
    <w:p w:rsidR="00207198" w:rsidRDefault="00207198" w:rsidP="00207198">
      <w:pPr>
        <w:pStyle w:val="Default"/>
        <w:ind w:left="709" w:right="567"/>
        <w:rPr>
          <w:b/>
          <w:bCs/>
          <w:color w:val="585858"/>
          <w:sz w:val="22"/>
          <w:szCs w:val="22"/>
        </w:rPr>
      </w:pPr>
      <w:r>
        <w:rPr>
          <w:color w:val="585858"/>
          <w:sz w:val="22"/>
          <w:szCs w:val="22"/>
        </w:rPr>
        <w:t xml:space="preserve">As part of the Nambour station accessibility upgrade, </w:t>
      </w:r>
      <w:r>
        <w:rPr>
          <w:b/>
          <w:bCs/>
          <w:color w:val="585858"/>
          <w:sz w:val="22"/>
          <w:szCs w:val="22"/>
        </w:rPr>
        <w:t xml:space="preserve">demolition and excavation works </w:t>
      </w:r>
      <w:r>
        <w:rPr>
          <w:color w:val="585858"/>
          <w:sz w:val="22"/>
          <w:szCs w:val="22"/>
        </w:rPr>
        <w:t xml:space="preserve">will occur </w:t>
      </w:r>
      <w:r w:rsidR="000361C5">
        <w:rPr>
          <w:b/>
          <w:bCs/>
          <w:color w:val="585858"/>
          <w:sz w:val="22"/>
          <w:szCs w:val="22"/>
        </w:rPr>
        <w:t>over approximately ten</w:t>
      </w:r>
      <w:r>
        <w:rPr>
          <w:b/>
          <w:bCs/>
          <w:color w:val="585858"/>
          <w:sz w:val="22"/>
          <w:szCs w:val="22"/>
        </w:rPr>
        <w:t xml:space="preserve"> days </w:t>
      </w:r>
      <w:r>
        <w:rPr>
          <w:color w:val="585858"/>
          <w:sz w:val="22"/>
          <w:szCs w:val="22"/>
        </w:rPr>
        <w:t xml:space="preserve">between </w:t>
      </w:r>
      <w:r>
        <w:rPr>
          <w:b/>
          <w:bCs/>
          <w:color w:val="585858"/>
          <w:sz w:val="22"/>
          <w:szCs w:val="22"/>
        </w:rPr>
        <w:t xml:space="preserve">Monday 26 September </w:t>
      </w:r>
      <w:r w:rsidR="00892693">
        <w:rPr>
          <w:b/>
          <w:bCs/>
          <w:color w:val="585858"/>
          <w:sz w:val="22"/>
          <w:szCs w:val="22"/>
        </w:rPr>
        <w:t xml:space="preserve">and </w:t>
      </w:r>
      <w:r>
        <w:rPr>
          <w:b/>
          <w:bCs/>
          <w:color w:val="585858"/>
          <w:sz w:val="22"/>
          <w:szCs w:val="22"/>
        </w:rPr>
        <w:t>Saturday 15 October 2016, between the hours of 7am and 5pm.</w:t>
      </w:r>
    </w:p>
    <w:p w:rsidR="00892693" w:rsidRDefault="00892693" w:rsidP="00207198">
      <w:pPr>
        <w:pStyle w:val="Default"/>
        <w:ind w:left="709" w:right="567"/>
        <w:rPr>
          <w:b/>
          <w:bCs/>
          <w:color w:val="585858"/>
          <w:sz w:val="22"/>
          <w:szCs w:val="22"/>
        </w:rPr>
      </w:pPr>
    </w:p>
    <w:p w:rsidR="00207198" w:rsidRDefault="00207198" w:rsidP="00207198">
      <w:pPr>
        <w:pStyle w:val="Default"/>
        <w:ind w:left="709" w:right="567"/>
        <w:rPr>
          <w:color w:val="585858"/>
          <w:sz w:val="22"/>
          <w:szCs w:val="22"/>
        </w:rPr>
      </w:pPr>
      <w:r>
        <w:rPr>
          <w:b/>
          <w:bCs/>
          <w:color w:val="585858"/>
          <w:sz w:val="22"/>
          <w:szCs w:val="22"/>
        </w:rPr>
        <w:t xml:space="preserve"> </w:t>
      </w:r>
    </w:p>
    <w:p w:rsidR="00CB27D9" w:rsidRPr="00892693" w:rsidRDefault="00207198" w:rsidP="00892693">
      <w:pPr>
        <w:ind w:firstLine="720"/>
        <w:rPr>
          <w:rFonts w:ascii="Arial" w:hAnsi="Arial" w:cs="Arial"/>
          <w:b/>
          <w:color w:val="595959" w:themeColor="text1" w:themeTint="A6"/>
        </w:rPr>
      </w:pPr>
      <w:r w:rsidRPr="00892693">
        <w:rPr>
          <w:rFonts w:ascii="Arial" w:hAnsi="Arial" w:cs="Arial"/>
          <w:b/>
          <w:color w:val="595959" w:themeColor="text1" w:themeTint="A6"/>
        </w:rPr>
        <w:t>Scheduled day works</w:t>
      </w:r>
    </w:p>
    <w:tbl>
      <w:tblPr>
        <w:tblpPr w:leftFromText="180" w:rightFromText="180" w:vertAnchor="text" w:horzAnchor="margin" w:tblpXSpec="center" w:tblpY="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74"/>
        <w:gridCol w:w="3870"/>
        <w:gridCol w:w="3420"/>
      </w:tblGrid>
      <w:tr w:rsidR="00CB27D9" w:rsidRPr="00347BDA" w:rsidTr="00CB27D9">
        <w:trPr>
          <w:trHeight w:val="288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CB27D9" w:rsidRPr="00347BDA" w:rsidRDefault="00CB27D9" w:rsidP="00CB27D9">
            <w:pPr>
              <w:tabs>
                <w:tab w:val="left" w:pos="1430"/>
                <w:tab w:val="left" w:pos="10120"/>
              </w:tabs>
              <w:spacing w:after="0" w:line="240" w:lineRule="auto"/>
              <w:ind w:left="440" w:right="420" w:hanging="44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47BDA">
              <w:rPr>
                <w:rFonts w:ascii="Arial" w:hAnsi="Arial" w:cs="Arial"/>
                <w:b/>
                <w:color w:val="FFFFFF" w:themeColor="background1"/>
                <w:szCs w:val="20"/>
              </w:rPr>
              <w:t>Location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CB27D9" w:rsidRPr="00347BDA" w:rsidRDefault="00CB27D9" w:rsidP="00CB27D9">
            <w:pPr>
              <w:tabs>
                <w:tab w:val="left" w:pos="10120"/>
              </w:tabs>
              <w:spacing w:after="0" w:line="240" w:lineRule="auto"/>
              <w:ind w:right="-9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47BDA">
              <w:rPr>
                <w:rFonts w:ascii="Arial" w:hAnsi="Arial" w:cs="Arial"/>
                <w:b/>
                <w:color w:val="FFFFFF" w:themeColor="background1"/>
                <w:szCs w:val="20"/>
              </w:rPr>
              <w:t>Dates and hours of work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CB27D9" w:rsidRPr="00347BDA" w:rsidRDefault="00CB27D9" w:rsidP="00CB27D9">
            <w:pPr>
              <w:tabs>
                <w:tab w:val="left" w:pos="10120"/>
              </w:tabs>
              <w:spacing w:after="0" w:line="240" w:lineRule="auto"/>
              <w:ind w:right="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47BDA">
              <w:rPr>
                <w:rFonts w:ascii="Arial" w:hAnsi="Arial" w:cs="Arial"/>
                <w:b/>
                <w:color w:val="FFFFFF" w:themeColor="background1"/>
                <w:szCs w:val="20"/>
              </w:rPr>
              <w:t>Type of work</w:t>
            </w:r>
          </w:p>
        </w:tc>
      </w:tr>
      <w:tr w:rsidR="00CB27D9" w:rsidRPr="000C3040" w:rsidTr="00892693">
        <w:trPr>
          <w:trHeight w:val="3659"/>
        </w:trPr>
        <w:tc>
          <w:tcPr>
            <w:tcW w:w="21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B27D9" w:rsidRPr="00347BDA" w:rsidRDefault="00347BDA" w:rsidP="00CB27D9">
            <w:pPr>
              <w:rPr>
                <w:rFonts w:ascii="Arial" w:hAnsi="Arial" w:cs="Arial"/>
                <w:color w:val="595959" w:themeColor="text1" w:themeTint="A6"/>
              </w:rPr>
            </w:pPr>
            <w:r w:rsidRPr="00347BDA">
              <w:rPr>
                <w:rFonts w:ascii="Arial" w:hAnsi="Arial" w:cs="Arial"/>
                <w:color w:val="595959" w:themeColor="text1" w:themeTint="A6"/>
              </w:rPr>
              <w:t>Nambour</w:t>
            </w:r>
            <w:r w:rsidR="00CB27D9" w:rsidRPr="00347BDA">
              <w:rPr>
                <w:rFonts w:ascii="Arial" w:hAnsi="Arial" w:cs="Arial"/>
                <w:color w:val="595959" w:themeColor="text1" w:themeTint="A6"/>
              </w:rPr>
              <w:t xml:space="preserve"> station</w:t>
            </w:r>
          </w:p>
        </w:tc>
        <w:tc>
          <w:tcPr>
            <w:tcW w:w="38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207198" w:rsidRPr="00207198" w:rsidRDefault="00207198" w:rsidP="0020719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595959" w:themeColor="text1" w:themeTint="A6"/>
              </w:rPr>
            </w:pPr>
            <w:r w:rsidRPr="00892693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Monday 26 September to Saturday 15 October 2016</w:t>
            </w:r>
            <w:r w:rsidRPr="00207198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 </w:t>
            </w:r>
            <w:r w:rsidRPr="00892693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7am to 5pm</w:t>
            </w:r>
            <w:r w:rsidRPr="00207198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 </w:t>
            </w:r>
          </w:p>
          <w:p w:rsidR="00207198" w:rsidRDefault="00207198" w:rsidP="00207198">
            <w:pPr>
              <w:pStyle w:val="ListParagraph"/>
              <w:rPr>
                <w:rFonts w:ascii="Arial" w:hAnsi="Arial" w:cs="Arial"/>
                <w:color w:val="595959" w:themeColor="text1" w:themeTint="A6"/>
                <w:lang w:val="en-AU"/>
              </w:rPr>
            </w:pPr>
          </w:p>
          <w:p w:rsidR="00892693" w:rsidRDefault="00892693" w:rsidP="00207198">
            <w:pPr>
              <w:pStyle w:val="ListParagraph"/>
              <w:rPr>
                <w:rFonts w:ascii="Arial" w:hAnsi="Arial" w:cs="Arial"/>
                <w:color w:val="595959" w:themeColor="text1" w:themeTint="A6"/>
                <w:lang w:val="en-AU"/>
              </w:rPr>
            </w:pPr>
            <w:r>
              <w:rPr>
                <w:rFonts w:ascii="Arial" w:hAnsi="Arial" w:cs="Arial"/>
                <w:color w:val="595959" w:themeColor="text1" w:themeTint="A6"/>
                <w:lang w:val="en-AU"/>
              </w:rPr>
              <w:t>(approximately 10 days out of the 20-day period will involve noisy demolition works)</w:t>
            </w:r>
          </w:p>
          <w:p w:rsidR="00892693" w:rsidRDefault="00892693" w:rsidP="00207198">
            <w:pPr>
              <w:pStyle w:val="ListParagraph"/>
              <w:rPr>
                <w:rFonts w:ascii="Arial" w:hAnsi="Arial" w:cs="Arial"/>
                <w:color w:val="595959" w:themeColor="text1" w:themeTint="A6"/>
                <w:lang w:val="en-AU"/>
              </w:rPr>
            </w:pPr>
          </w:p>
          <w:p w:rsidR="00CB27D9" w:rsidRPr="00207198" w:rsidRDefault="00207198" w:rsidP="00207198">
            <w:pPr>
              <w:pStyle w:val="ListParagraph"/>
              <w:rPr>
                <w:rFonts w:ascii="Arial" w:hAnsi="Arial" w:cs="Arial"/>
                <w:color w:val="595959" w:themeColor="text1" w:themeTint="A6"/>
              </w:rPr>
            </w:pPr>
            <w:r w:rsidRPr="00207198">
              <w:rPr>
                <w:rFonts w:ascii="Arial" w:hAnsi="Arial" w:cs="Arial"/>
                <w:color w:val="595959" w:themeColor="text1" w:themeTint="A6"/>
                <w:lang w:val="en-AU"/>
              </w:rPr>
              <w:t>Note: Noisy activities will not be continuous and represent only 4-5 hours of the working day.</w:t>
            </w: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07198" w:rsidRPr="00207198" w:rsidRDefault="00207198" w:rsidP="00207198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207198">
              <w:rPr>
                <w:rFonts w:ascii="Arial" w:hAnsi="Arial" w:cs="Arial"/>
                <w:color w:val="595959" w:themeColor="text1" w:themeTint="A6"/>
                <w:lang w:eastAsia="en-AU"/>
              </w:rPr>
              <w:t>Demolition of concrete structures using 5-tonne excavator fitted with hydraulic rock-breaker attachment to break concrete into manageable pieces for removal from site</w:t>
            </w:r>
          </w:p>
          <w:p w:rsidR="00207198" w:rsidRPr="00207198" w:rsidRDefault="00207198" w:rsidP="00207198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207198">
              <w:rPr>
                <w:rFonts w:ascii="Arial" w:hAnsi="Arial" w:cs="Arial"/>
                <w:color w:val="595959" w:themeColor="text1" w:themeTint="A6"/>
                <w:lang w:eastAsia="en-AU"/>
              </w:rPr>
              <w:t>Use of machinery and hand tools</w:t>
            </w:r>
          </w:p>
          <w:p w:rsidR="0090219C" w:rsidRPr="00347BDA" w:rsidRDefault="00207198" w:rsidP="00207198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207198">
              <w:rPr>
                <w:rFonts w:ascii="Arial" w:hAnsi="Arial" w:cs="Arial"/>
                <w:color w:val="595959" w:themeColor="text1" w:themeTint="A6"/>
                <w:lang w:eastAsia="en-AU"/>
              </w:rPr>
              <w:t>Movement of construction vehicles with reversing beepers.</w:t>
            </w:r>
          </w:p>
        </w:tc>
      </w:tr>
      <w:tr w:rsidR="00CB27D9" w:rsidRPr="000C3040" w:rsidTr="00892693">
        <w:trPr>
          <w:trHeight w:val="2835"/>
        </w:trPr>
        <w:tc>
          <w:tcPr>
            <w:tcW w:w="946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B27D9" w:rsidRPr="000C3040" w:rsidRDefault="00CB27D9" w:rsidP="00CB27D9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4"/>
              </w:rPr>
            </w:pPr>
          </w:p>
          <w:p w:rsidR="0090219C" w:rsidRDefault="00892693" w:rsidP="00CB27D9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 xml:space="preserve">During these works, </w:t>
            </w:r>
            <w:r w:rsidR="00347BDA">
              <w:rPr>
                <w:rFonts w:ascii="Arial" w:hAnsi="Arial" w:cs="Arial"/>
                <w:color w:val="595959" w:themeColor="text1" w:themeTint="A6"/>
              </w:rPr>
              <w:t>traffic management controls will be in place on Civic Way.</w:t>
            </w:r>
          </w:p>
          <w:p w:rsidR="0090219C" w:rsidRDefault="0090219C" w:rsidP="00CB27D9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  <w:p w:rsidR="00347BDA" w:rsidRDefault="00CB27D9" w:rsidP="00347BDA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Residents </w:t>
            </w:r>
            <w:r w:rsidR="00347BDA">
              <w:rPr>
                <w:rFonts w:ascii="Arial" w:hAnsi="Arial" w:cs="Arial"/>
                <w:color w:val="595959" w:themeColor="text1" w:themeTint="A6"/>
              </w:rPr>
              <w:t xml:space="preserve">and businesses 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adjacent to </w:t>
            </w:r>
            <w:r w:rsidR="00347BDA">
              <w:rPr>
                <w:rFonts w:ascii="Arial" w:hAnsi="Arial" w:cs="Arial"/>
                <w:color w:val="595959" w:themeColor="text1" w:themeTint="A6"/>
              </w:rPr>
              <w:t>Nambour</w:t>
            </w:r>
            <w:r w:rsidR="002C41D1">
              <w:rPr>
                <w:rFonts w:ascii="Arial" w:hAnsi="Arial" w:cs="Arial"/>
                <w:color w:val="595959" w:themeColor="text1" w:themeTint="A6"/>
              </w:rPr>
              <w:t xml:space="preserve"> station will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 experience some noise</w:t>
            </w:r>
            <w:r w:rsidR="002C41D1">
              <w:rPr>
                <w:rFonts w:ascii="Arial" w:hAnsi="Arial" w:cs="Arial"/>
                <w:color w:val="595959" w:themeColor="text1" w:themeTint="A6"/>
              </w:rPr>
              <w:t xml:space="preserve"> and ground vibrations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r w:rsidR="002C41D1">
              <w:rPr>
                <w:rFonts w:ascii="Arial" w:hAnsi="Arial" w:cs="Arial"/>
                <w:color w:val="595959" w:themeColor="text1" w:themeTint="A6"/>
              </w:rPr>
              <w:t>during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r w:rsidR="00892693">
              <w:rPr>
                <w:rFonts w:ascii="Arial" w:hAnsi="Arial" w:cs="Arial"/>
                <w:color w:val="595959" w:themeColor="text1" w:themeTint="A6"/>
              </w:rPr>
              <w:t>e</w:t>
            </w:r>
            <w:r w:rsidR="002C41D1">
              <w:rPr>
                <w:rFonts w:ascii="Arial" w:hAnsi="Arial" w:cs="Arial"/>
                <w:color w:val="595959" w:themeColor="text1" w:themeTint="A6"/>
              </w:rPr>
              <w:t>xcavator operations and piling</w:t>
            </w:r>
            <w:r w:rsidR="00347BDA">
              <w:rPr>
                <w:rFonts w:ascii="Arial" w:hAnsi="Arial" w:cs="Arial"/>
                <w:color w:val="595959" w:themeColor="text1" w:themeTint="A6"/>
              </w:rPr>
              <w:t>.</w:t>
            </w:r>
          </w:p>
          <w:p w:rsidR="00347BDA" w:rsidRDefault="00347BDA" w:rsidP="00347BDA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  <w:p w:rsidR="00892693" w:rsidRDefault="00CB27D9" w:rsidP="00347BDA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Queensland Rail is aware that such operations may cause temporary inconvenience to our valued neighbours. </w:t>
            </w:r>
            <w:r w:rsidR="00F909BA">
              <w:rPr>
                <w:rFonts w:ascii="Arial" w:hAnsi="Arial" w:cs="Arial"/>
                <w:color w:val="595959" w:themeColor="text1" w:themeTint="A6"/>
              </w:rPr>
              <w:t>E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>very effort will be made to carry out these works with minimal disruption</w:t>
            </w:r>
            <w:r w:rsidR="00F909BA">
              <w:rPr>
                <w:rFonts w:ascii="Arial" w:hAnsi="Arial" w:cs="Arial"/>
                <w:color w:val="595959" w:themeColor="text1" w:themeTint="A6"/>
              </w:rPr>
              <w:t>.</w:t>
            </w:r>
          </w:p>
          <w:p w:rsidR="00892693" w:rsidRDefault="00892693" w:rsidP="00347BDA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  <w:p w:rsidR="00CB27D9" w:rsidRPr="000C3040" w:rsidRDefault="00CB27D9" w:rsidP="00892693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Queensland Rail apologises for any inconvenience and </w:t>
            </w:r>
            <w:r w:rsidR="00892693">
              <w:rPr>
                <w:rFonts w:ascii="Arial" w:hAnsi="Arial" w:cs="Arial"/>
                <w:color w:val="595959" w:themeColor="text1" w:themeTint="A6"/>
              </w:rPr>
              <w:t>appreciates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 the local community</w:t>
            </w:r>
            <w:r w:rsidR="00892693">
              <w:rPr>
                <w:rFonts w:ascii="Arial" w:hAnsi="Arial" w:cs="Arial"/>
                <w:color w:val="595959" w:themeColor="text1" w:themeTint="A6"/>
              </w:rPr>
              <w:t>’s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 cooperation during these important works.</w:t>
            </w:r>
          </w:p>
        </w:tc>
      </w:tr>
    </w:tbl>
    <w:p w:rsidR="00CB27D9" w:rsidRDefault="00CB27D9" w:rsidP="00CB27D9">
      <w:r>
        <w:tab/>
      </w:r>
    </w:p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Pr="00CB27D9" w:rsidRDefault="00CB27D9" w:rsidP="0090219C">
      <w:pPr>
        <w:ind w:firstLine="720"/>
        <w:rPr>
          <w:rFonts w:ascii="Arial" w:hAnsi="Arial" w:cs="Arial"/>
          <w:b/>
          <w:color w:val="595959" w:themeColor="text1" w:themeTint="A6"/>
        </w:rPr>
      </w:pPr>
      <w:r w:rsidRPr="00CB27D9">
        <w:rPr>
          <w:rFonts w:ascii="Arial" w:hAnsi="Arial" w:cs="Arial"/>
          <w:b/>
          <w:color w:val="595959" w:themeColor="text1" w:themeTint="A6"/>
        </w:rPr>
        <w:t>Keeping you informed</w:t>
      </w:r>
    </w:p>
    <w:p w:rsidR="0071710A" w:rsidRPr="00CB27D9" w:rsidRDefault="00CB27D9" w:rsidP="00CB27D9">
      <w:pPr>
        <w:ind w:left="720" w:right="283"/>
        <w:rPr>
          <w:rFonts w:ascii="Arial" w:hAnsi="Arial" w:cs="Arial"/>
          <w:b/>
          <w:color w:val="595959" w:themeColor="text1" w:themeTint="A6"/>
        </w:rPr>
      </w:pPr>
      <w:r w:rsidRPr="00CB27D9">
        <w:rPr>
          <w:rFonts w:ascii="Arial" w:hAnsi="Arial" w:cs="Arial"/>
          <w:color w:val="595959" w:themeColor="text1" w:themeTint="A6"/>
        </w:rPr>
        <w:t xml:space="preserve">Queensland Rail is committed to keeping stakeholders and the community informed about this project. For more information, please contact the Stakeholder Engagement team on </w:t>
      </w:r>
      <w:r w:rsidRPr="00CB27D9">
        <w:rPr>
          <w:rFonts w:ascii="Arial" w:hAnsi="Arial" w:cs="Arial"/>
          <w:b/>
          <w:color w:val="595959" w:themeColor="text1" w:themeTint="A6"/>
        </w:rPr>
        <w:t xml:space="preserve">1800 722 203 </w:t>
      </w:r>
      <w:r w:rsidRPr="00CB27D9">
        <w:rPr>
          <w:rFonts w:ascii="Arial" w:hAnsi="Arial" w:cs="Arial"/>
          <w:color w:val="595959" w:themeColor="text1" w:themeTint="A6"/>
        </w:rPr>
        <w:t xml:space="preserve">(free call), email </w:t>
      </w:r>
      <w:r w:rsidRPr="00CB27D9">
        <w:rPr>
          <w:rFonts w:ascii="Arial" w:hAnsi="Arial" w:cs="Arial"/>
          <w:b/>
          <w:color w:val="595959" w:themeColor="text1" w:themeTint="A6"/>
        </w:rPr>
        <w:t xml:space="preserve">stationsupgrade@qr.com.au </w:t>
      </w:r>
      <w:r w:rsidRPr="00CB27D9">
        <w:rPr>
          <w:rFonts w:ascii="Arial" w:hAnsi="Arial" w:cs="Arial"/>
          <w:color w:val="595959" w:themeColor="text1" w:themeTint="A6"/>
        </w:rPr>
        <w:t xml:space="preserve">or visit </w:t>
      </w:r>
      <w:r w:rsidRPr="00CB27D9">
        <w:rPr>
          <w:rFonts w:ascii="Arial" w:hAnsi="Arial" w:cs="Arial"/>
          <w:b/>
          <w:color w:val="595959" w:themeColor="text1" w:themeTint="A6"/>
        </w:rPr>
        <w:t>www.queenslandrail.com.au</w:t>
      </w:r>
    </w:p>
    <w:sectPr w:rsidR="0071710A" w:rsidRPr="00CB27D9" w:rsidSect="0071710A">
      <w:pgSz w:w="11906" w:h="16838"/>
      <w:pgMar w:top="709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6D8"/>
    <w:multiLevelType w:val="hybridMultilevel"/>
    <w:tmpl w:val="2EA25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C7FA5"/>
    <w:multiLevelType w:val="hybridMultilevel"/>
    <w:tmpl w:val="2214C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0322E"/>
    <w:multiLevelType w:val="hybridMultilevel"/>
    <w:tmpl w:val="8DD00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2281D"/>
    <w:multiLevelType w:val="hybridMultilevel"/>
    <w:tmpl w:val="A52AC8AA"/>
    <w:lvl w:ilvl="0" w:tplc="A64EA00E">
      <w:start w:val="1"/>
      <w:numFmt w:val="bullet"/>
      <w:pStyle w:val="tablebullet"/>
      <w:lvlText w:val=""/>
      <w:lvlJc w:val="left"/>
      <w:pPr>
        <w:ind w:left="720" w:hanging="360"/>
      </w:pPr>
      <w:rPr>
        <w:rFonts w:ascii="Wingdings" w:hAnsi="Wingdings" w:hint="default"/>
        <w:color w:val="1F497D" w:themeColor="text2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0A"/>
    <w:rsid w:val="000361C5"/>
    <w:rsid w:val="00040752"/>
    <w:rsid w:val="00045513"/>
    <w:rsid w:val="00092519"/>
    <w:rsid w:val="000B48ED"/>
    <w:rsid w:val="00142517"/>
    <w:rsid w:val="001633C1"/>
    <w:rsid w:val="00193CBD"/>
    <w:rsid w:val="001D6BC3"/>
    <w:rsid w:val="001E2FF4"/>
    <w:rsid w:val="001F2C2C"/>
    <w:rsid w:val="00207198"/>
    <w:rsid w:val="00230ADE"/>
    <w:rsid w:val="00292E15"/>
    <w:rsid w:val="002B53E1"/>
    <w:rsid w:val="002C41D1"/>
    <w:rsid w:val="00347BDA"/>
    <w:rsid w:val="00356AC9"/>
    <w:rsid w:val="003A5749"/>
    <w:rsid w:val="003B2C60"/>
    <w:rsid w:val="003C5600"/>
    <w:rsid w:val="003E7D3A"/>
    <w:rsid w:val="004217D0"/>
    <w:rsid w:val="00443BB0"/>
    <w:rsid w:val="00475F6B"/>
    <w:rsid w:val="004779DE"/>
    <w:rsid w:val="004A55E0"/>
    <w:rsid w:val="0050122E"/>
    <w:rsid w:val="00512328"/>
    <w:rsid w:val="00515E25"/>
    <w:rsid w:val="00520C30"/>
    <w:rsid w:val="00590313"/>
    <w:rsid w:val="00650570"/>
    <w:rsid w:val="0071710A"/>
    <w:rsid w:val="00724E8C"/>
    <w:rsid w:val="00747745"/>
    <w:rsid w:val="00763F12"/>
    <w:rsid w:val="00764CFA"/>
    <w:rsid w:val="007915E6"/>
    <w:rsid w:val="007A7DBF"/>
    <w:rsid w:val="007F701A"/>
    <w:rsid w:val="0080077C"/>
    <w:rsid w:val="0080596A"/>
    <w:rsid w:val="00822E64"/>
    <w:rsid w:val="00883D5C"/>
    <w:rsid w:val="00884010"/>
    <w:rsid w:val="00892693"/>
    <w:rsid w:val="008B71DD"/>
    <w:rsid w:val="008E16DF"/>
    <w:rsid w:val="0090219C"/>
    <w:rsid w:val="00936B88"/>
    <w:rsid w:val="009A622B"/>
    <w:rsid w:val="009E758F"/>
    <w:rsid w:val="009F255A"/>
    <w:rsid w:val="00AA62D0"/>
    <w:rsid w:val="00B45C3A"/>
    <w:rsid w:val="00BE4CB1"/>
    <w:rsid w:val="00C26065"/>
    <w:rsid w:val="00CA1572"/>
    <w:rsid w:val="00CB27D9"/>
    <w:rsid w:val="00CD197F"/>
    <w:rsid w:val="00D33C8A"/>
    <w:rsid w:val="00D64ADB"/>
    <w:rsid w:val="00D85FA3"/>
    <w:rsid w:val="00E56CEF"/>
    <w:rsid w:val="00E92DB3"/>
    <w:rsid w:val="00EF5FDD"/>
    <w:rsid w:val="00F6561A"/>
    <w:rsid w:val="00F909BA"/>
    <w:rsid w:val="00FE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  <w:style w:type="paragraph" w:customStyle="1" w:styleId="Default">
    <w:name w:val="Default"/>
    <w:rsid w:val="002071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  <w:style w:type="paragraph" w:customStyle="1" w:styleId="Default">
    <w:name w:val="Default"/>
    <w:rsid w:val="002071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527158E7115458CA87E2204B3550C" ma:contentTypeVersion="6" ma:contentTypeDescription="Create a new document." ma:contentTypeScope="" ma:versionID="21b597c3f438b032f5570774e21da2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11f6fcc2e35d95759fe108d8e5855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9AC17A-AF33-48A9-B213-89EE414CFC9A}"/>
</file>

<file path=customXml/itemProps2.xml><?xml version="1.0" encoding="utf-8"?>
<ds:datastoreItem xmlns:ds="http://schemas.openxmlformats.org/officeDocument/2006/customXml" ds:itemID="{D58C43EB-3BCA-4A95-B5F5-5271D6CAC411}"/>
</file>

<file path=customXml/itemProps3.xml><?xml version="1.0" encoding="utf-8"?>
<ds:datastoreItem xmlns:ds="http://schemas.openxmlformats.org/officeDocument/2006/customXml" ds:itemID="{86669C02-B2ED-4CE1-B562-0ED0806B8AE1}"/>
</file>

<file path=customXml/itemProps4.xml><?xml version="1.0" encoding="utf-8"?>
<ds:datastoreItem xmlns:ds="http://schemas.openxmlformats.org/officeDocument/2006/customXml" ds:itemID="{3DBD5013-A93A-4D5D-9DAB-4ACADC8BB9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KBR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Kidd</dc:creator>
  <cp:lastModifiedBy>James, Lyndon</cp:lastModifiedBy>
  <cp:revision>4</cp:revision>
  <cp:lastPrinted>2016-09-20T05:09:00Z</cp:lastPrinted>
  <dcterms:created xsi:type="dcterms:W3CDTF">2016-09-20T00:16:00Z</dcterms:created>
  <dcterms:modified xsi:type="dcterms:W3CDTF">2016-09-20T05:09:00Z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0x010100E27527158E7115458CA87E2204B3550C</vt:lpwstr>
  </property>
</Properties>
</file>