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A549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07A5841" wp14:editId="70985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6D3" w:rsidRDefault="00E329C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Morayfield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A5841" id="Group 70" o:spid="_x0000_s1026" style="position:absolute;margin-left:0;margin-top:0;width:595.3pt;height:116.9pt;z-index:109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866D3" w:rsidRDefault="00E329C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Morayfield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5491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48" behindDoc="0" locked="0" layoutInCell="1" allowOverlap="1">
            <wp:simplePos x="0" y="0"/>
            <wp:positionH relativeFrom="page">
              <wp:posOffset>5130800</wp:posOffset>
            </wp:positionH>
            <wp:positionV relativeFrom="paragraph">
              <wp:posOffset>9525</wp:posOffset>
            </wp:positionV>
            <wp:extent cx="2744788" cy="1447800"/>
            <wp:effectExtent l="0" t="0" r="0" b="0"/>
            <wp:wrapNone/>
            <wp:docPr id="4" name="Picture 4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8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F62D9" wp14:editId="22FFF1EE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F62D9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199B7" wp14:editId="0CC2BAA7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17319" w:rsidRPr="00C10B63" w:rsidRDefault="00E17319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</w:rPr>
        <w:t xml:space="preserve">Night and weekend works – </w:t>
      </w:r>
      <w:r w:rsidR="001B631E">
        <w:rPr>
          <w:rFonts w:ascii="FS Albert Pro" w:hAnsi="FS Albert Pro"/>
          <w:b/>
          <w:color w:val="58595B"/>
          <w:spacing w:val="-1"/>
          <w:sz w:val="72"/>
        </w:rPr>
        <w:t>timber footbridge removal</w:t>
      </w:r>
      <w:r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:rsidR="007B4E9A" w:rsidRPr="0041592B" w:rsidRDefault="001B631E" w:rsidP="007B4E9A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7</w:t>
      </w:r>
      <w:r w:rsidR="006354EA" w:rsidRPr="008411F3">
        <w:rPr>
          <w:rFonts w:ascii="FS Albert Pro" w:hAnsi="FS Albert Pro"/>
          <w:b/>
          <w:color w:val="58595B"/>
          <w:sz w:val="44"/>
          <w:szCs w:val="44"/>
        </w:rPr>
        <w:t>pm</w:t>
      </w:r>
      <w:r w:rsidR="0000297F" w:rsidRPr="008411F3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>
        <w:rPr>
          <w:rFonts w:ascii="FS Albert Pro" w:hAnsi="FS Albert Pro"/>
          <w:b/>
          <w:color w:val="58595B"/>
          <w:sz w:val="44"/>
          <w:szCs w:val="44"/>
        </w:rPr>
        <w:t xml:space="preserve">Saturday 2 </w:t>
      </w:r>
      <w:r w:rsidR="00C17CBD" w:rsidRPr="008411F3">
        <w:rPr>
          <w:rFonts w:ascii="FS Albert Pro" w:hAnsi="FS Albert Pro"/>
          <w:b/>
          <w:color w:val="58595B"/>
          <w:sz w:val="44"/>
          <w:szCs w:val="44"/>
        </w:rPr>
        <w:t xml:space="preserve">to </w:t>
      </w:r>
      <w:r>
        <w:rPr>
          <w:rFonts w:ascii="FS Albert Pro" w:hAnsi="FS Albert Pro"/>
          <w:b/>
          <w:color w:val="58595B"/>
          <w:sz w:val="44"/>
          <w:szCs w:val="44"/>
        </w:rPr>
        <w:t>9</w:t>
      </w:r>
      <w:r w:rsidR="00C17CBD" w:rsidRPr="008411F3">
        <w:rPr>
          <w:rFonts w:ascii="FS Albert Pro" w:hAnsi="FS Albert Pro"/>
          <w:b/>
          <w:color w:val="58595B"/>
          <w:sz w:val="44"/>
          <w:szCs w:val="44"/>
        </w:rPr>
        <w:t xml:space="preserve">am </w:t>
      </w:r>
      <w:r>
        <w:rPr>
          <w:rFonts w:ascii="FS Albert Pro" w:hAnsi="FS Albert Pro"/>
          <w:b/>
          <w:color w:val="58595B"/>
          <w:sz w:val="44"/>
          <w:szCs w:val="44"/>
        </w:rPr>
        <w:t>Sun</w:t>
      </w:r>
      <w:r w:rsidR="00C17CBD" w:rsidRPr="008411F3">
        <w:rPr>
          <w:rFonts w:ascii="FS Albert Pro" w:hAnsi="FS Albert Pro"/>
          <w:b/>
          <w:color w:val="58595B"/>
          <w:sz w:val="44"/>
          <w:szCs w:val="44"/>
        </w:rPr>
        <w:t xml:space="preserve">day </w:t>
      </w:r>
      <w:r>
        <w:rPr>
          <w:rFonts w:ascii="FS Albert Pro" w:hAnsi="FS Albert Pro"/>
          <w:b/>
          <w:color w:val="58595B"/>
          <w:sz w:val="44"/>
          <w:szCs w:val="44"/>
        </w:rPr>
        <w:t xml:space="preserve">3 November </w:t>
      </w:r>
      <w:r w:rsidR="007B4E9A" w:rsidRPr="0041592B">
        <w:rPr>
          <w:rFonts w:ascii="FS Albert Pro" w:hAnsi="FS Albert Pro"/>
          <w:b/>
          <w:color w:val="58595B"/>
          <w:sz w:val="44"/>
          <w:szCs w:val="44"/>
        </w:rPr>
        <w:t>2019</w:t>
      </w:r>
    </w:p>
    <w:p w:rsidR="00E17319" w:rsidRPr="0041592B" w:rsidRDefault="00E17319" w:rsidP="00E17319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:rsidR="007B4E9A" w:rsidRPr="005209B3" w:rsidRDefault="00E17319" w:rsidP="00FD7580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5209B3">
        <w:rPr>
          <w:rFonts w:ascii="FS Albert Pro" w:hAnsi="FS Albert Pro"/>
          <w:color w:val="58595B"/>
          <w:sz w:val="23"/>
          <w:szCs w:val="23"/>
        </w:rPr>
        <w:t xml:space="preserve">As part of the Morayfield station accessibility upgrade, </w:t>
      </w:r>
      <w:r w:rsidR="001B631E" w:rsidRPr="005209B3">
        <w:rPr>
          <w:rFonts w:ascii="FS Albert Pro" w:hAnsi="FS Albert Pro"/>
          <w:color w:val="58595B"/>
          <w:sz w:val="23"/>
          <w:szCs w:val="23"/>
        </w:rPr>
        <w:t xml:space="preserve">the station’s original timber footbridge will be removed overnight </w:t>
      </w:r>
      <w:r w:rsidR="00C17CBD" w:rsidRPr="005209B3">
        <w:rPr>
          <w:rFonts w:ascii="FS Albert Pro" w:hAnsi="FS Albert Pro"/>
          <w:color w:val="58595B"/>
          <w:sz w:val="23"/>
          <w:szCs w:val="23"/>
        </w:rPr>
        <w:t xml:space="preserve">from </w:t>
      </w:r>
      <w:r w:rsidR="001B631E" w:rsidRPr="005209B3">
        <w:rPr>
          <w:rFonts w:ascii="FS Albert Pro" w:hAnsi="FS Albert Pro"/>
          <w:b/>
          <w:color w:val="58595B"/>
          <w:sz w:val="23"/>
          <w:szCs w:val="23"/>
        </w:rPr>
        <w:t>7</w:t>
      </w:r>
      <w:r w:rsidR="006354EA" w:rsidRPr="005209B3">
        <w:rPr>
          <w:rFonts w:ascii="FS Albert Pro" w:hAnsi="FS Albert Pro"/>
          <w:b/>
          <w:color w:val="58595B"/>
          <w:sz w:val="23"/>
          <w:szCs w:val="23"/>
        </w:rPr>
        <w:t xml:space="preserve">pm </w:t>
      </w:r>
      <w:r w:rsidR="001B631E" w:rsidRPr="005209B3">
        <w:rPr>
          <w:rFonts w:ascii="FS Albert Pro" w:hAnsi="FS Albert Pro"/>
          <w:b/>
          <w:color w:val="58595B"/>
          <w:sz w:val="23"/>
          <w:szCs w:val="23"/>
        </w:rPr>
        <w:t>Saturd</w:t>
      </w:r>
      <w:r w:rsidR="007B4E9A" w:rsidRPr="005209B3">
        <w:rPr>
          <w:rFonts w:ascii="FS Albert Pro" w:hAnsi="FS Albert Pro"/>
          <w:b/>
          <w:color w:val="58595B"/>
          <w:sz w:val="23"/>
          <w:szCs w:val="23"/>
        </w:rPr>
        <w:t xml:space="preserve">ay </w:t>
      </w:r>
      <w:r w:rsidR="006354EA" w:rsidRPr="005209B3">
        <w:rPr>
          <w:rFonts w:ascii="FS Albert Pro" w:hAnsi="FS Albert Pro"/>
          <w:b/>
          <w:color w:val="58595B"/>
          <w:sz w:val="23"/>
          <w:szCs w:val="23"/>
        </w:rPr>
        <w:t>2</w:t>
      </w:r>
      <w:r w:rsidR="001B631E" w:rsidRPr="005209B3">
        <w:rPr>
          <w:rFonts w:ascii="FS Albert Pro" w:hAnsi="FS Albert Pro"/>
          <w:b/>
          <w:color w:val="58595B"/>
          <w:sz w:val="23"/>
          <w:szCs w:val="23"/>
        </w:rPr>
        <w:t xml:space="preserve"> </w:t>
      </w:r>
      <w:r w:rsidR="00C17CBD" w:rsidRPr="005209B3">
        <w:rPr>
          <w:rFonts w:ascii="FS Albert Pro" w:hAnsi="FS Albert Pro"/>
          <w:b/>
          <w:color w:val="58595B"/>
          <w:sz w:val="23"/>
          <w:szCs w:val="23"/>
        </w:rPr>
        <w:t xml:space="preserve">to </w:t>
      </w:r>
      <w:r w:rsidR="001B631E" w:rsidRPr="005209B3">
        <w:rPr>
          <w:rFonts w:ascii="FS Albert Pro" w:hAnsi="FS Albert Pro"/>
          <w:b/>
          <w:color w:val="58595B"/>
          <w:sz w:val="23"/>
          <w:szCs w:val="23"/>
        </w:rPr>
        <w:t>9</w:t>
      </w:r>
      <w:r w:rsidR="00C17CBD" w:rsidRPr="005209B3">
        <w:rPr>
          <w:rFonts w:ascii="FS Albert Pro" w:hAnsi="FS Albert Pro"/>
          <w:b/>
          <w:color w:val="58595B"/>
          <w:sz w:val="23"/>
          <w:szCs w:val="23"/>
        </w:rPr>
        <w:t xml:space="preserve">am </w:t>
      </w:r>
      <w:r w:rsidR="001B631E" w:rsidRPr="005209B3">
        <w:rPr>
          <w:rFonts w:ascii="FS Albert Pro" w:hAnsi="FS Albert Pro"/>
          <w:b/>
          <w:color w:val="58595B"/>
          <w:sz w:val="23"/>
          <w:szCs w:val="23"/>
        </w:rPr>
        <w:t>Sun</w:t>
      </w:r>
      <w:r w:rsidR="00C17CBD" w:rsidRPr="005209B3">
        <w:rPr>
          <w:rFonts w:ascii="FS Albert Pro" w:hAnsi="FS Albert Pro"/>
          <w:b/>
          <w:color w:val="58595B"/>
          <w:sz w:val="23"/>
          <w:szCs w:val="23"/>
        </w:rPr>
        <w:t xml:space="preserve">day </w:t>
      </w:r>
      <w:r w:rsidR="001B631E" w:rsidRPr="005209B3">
        <w:rPr>
          <w:rFonts w:ascii="FS Albert Pro" w:hAnsi="FS Albert Pro"/>
          <w:b/>
          <w:color w:val="58595B"/>
          <w:sz w:val="23"/>
          <w:szCs w:val="23"/>
        </w:rPr>
        <w:t xml:space="preserve">3 November </w:t>
      </w:r>
      <w:r w:rsidR="007B4E9A" w:rsidRPr="005209B3">
        <w:rPr>
          <w:rFonts w:ascii="FS Albert Pro" w:hAnsi="FS Albert Pro"/>
          <w:b/>
          <w:color w:val="58595B"/>
          <w:sz w:val="23"/>
          <w:szCs w:val="23"/>
        </w:rPr>
        <w:t>2019</w:t>
      </w:r>
      <w:r w:rsidR="007B4E9A" w:rsidRPr="005209B3">
        <w:rPr>
          <w:rFonts w:ascii="FS Albert Pro" w:hAnsi="FS Albert Pro"/>
          <w:color w:val="58595B"/>
          <w:sz w:val="23"/>
          <w:szCs w:val="23"/>
        </w:rPr>
        <w:t>.</w:t>
      </w:r>
    </w:p>
    <w:p w:rsidR="001B631E" w:rsidRPr="005209B3" w:rsidRDefault="00E17319" w:rsidP="00FD7580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5209B3">
        <w:rPr>
          <w:rFonts w:ascii="FS Albert Pro" w:hAnsi="FS Albert Pro"/>
          <w:color w:val="58595B"/>
          <w:sz w:val="23"/>
          <w:szCs w:val="23"/>
        </w:rPr>
        <w:t xml:space="preserve">These works are being undertaken </w:t>
      </w:r>
      <w:r w:rsidR="00AC1E27" w:rsidRPr="005209B3">
        <w:rPr>
          <w:rFonts w:ascii="FS Albert Pro" w:hAnsi="FS Albert Pro"/>
          <w:color w:val="58595B"/>
          <w:sz w:val="23"/>
          <w:szCs w:val="23"/>
        </w:rPr>
        <w:t>after hours</w:t>
      </w:r>
      <w:r w:rsidR="001B631E" w:rsidRPr="005209B3">
        <w:rPr>
          <w:rFonts w:ascii="FS Albert Pro" w:hAnsi="FS Albert Pro"/>
          <w:color w:val="58595B"/>
          <w:sz w:val="23"/>
          <w:szCs w:val="23"/>
        </w:rPr>
        <w:t xml:space="preserve">, when there is no rail traffic and </w:t>
      </w:r>
      <w:r w:rsidR="00A54F66" w:rsidRPr="005209B3">
        <w:rPr>
          <w:rFonts w:ascii="FS Albert Pro" w:hAnsi="FS Albert Pro"/>
          <w:color w:val="58595B"/>
          <w:sz w:val="23"/>
          <w:szCs w:val="23"/>
        </w:rPr>
        <w:t>the overhead power is switched off.</w:t>
      </w:r>
    </w:p>
    <w:p w:rsidR="00E17319" w:rsidRPr="005209B3" w:rsidRDefault="00E17319" w:rsidP="00FD7580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5209B3">
        <w:rPr>
          <w:rFonts w:ascii="FS Albert Pro" w:hAnsi="FS Albert Pro"/>
          <w:color w:val="58595B"/>
          <w:sz w:val="23"/>
          <w:szCs w:val="23"/>
        </w:rPr>
        <w:t>Residents near the station may experience some noise associated with construction activity and truck movements. Mobile lighting towers will be used during night works.</w:t>
      </w:r>
      <w:r w:rsidR="00AC1E27" w:rsidRPr="005209B3">
        <w:rPr>
          <w:rFonts w:ascii="FS Albert Pro" w:hAnsi="FS Albert Pro"/>
          <w:color w:val="58595B"/>
          <w:sz w:val="23"/>
          <w:szCs w:val="23"/>
        </w:rPr>
        <w:t xml:space="preserve"> The concrete staircase bases will be broken up on Sunday morning using rock-breaking equipment.</w:t>
      </w:r>
    </w:p>
    <w:p w:rsidR="00A54F66" w:rsidRPr="005209B3" w:rsidRDefault="00E17319" w:rsidP="00FD7580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5209B3">
        <w:rPr>
          <w:rFonts w:ascii="FS Albert Pro" w:hAnsi="FS Albert Pro"/>
          <w:color w:val="58595B"/>
          <w:sz w:val="23"/>
          <w:szCs w:val="23"/>
        </w:rPr>
        <w:t>For the safety of the public</w:t>
      </w:r>
      <w:r w:rsidR="001B631E" w:rsidRPr="005209B3">
        <w:rPr>
          <w:rFonts w:ascii="FS Albert Pro" w:hAnsi="FS Albert Pro"/>
          <w:color w:val="58595B"/>
          <w:sz w:val="23"/>
          <w:szCs w:val="23"/>
        </w:rPr>
        <w:t xml:space="preserve">, a section of the </w:t>
      </w:r>
      <w:r w:rsidR="00AC1E27" w:rsidRPr="005209B3">
        <w:rPr>
          <w:rFonts w:ascii="FS Albert Pro" w:hAnsi="FS Albert Pro"/>
          <w:color w:val="58595B"/>
          <w:sz w:val="23"/>
          <w:szCs w:val="23"/>
        </w:rPr>
        <w:t xml:space="preserve">western </w:t>
      </w:r>
      <w:r w:rsidR="001B631E" w:rsidRPr="005209B3">
        <w:rPr>
          <w:rFonts w:ascii="FS Albert Pro" w:hAnsi="FS Albert Pro"/>
          <w:color w:val="58595B"/>
          <w:sz w:val="23"/>
          <w:szCs w:val="23"/>
        </w:rPr>
        <w:t>carpark wi</w:t>
      </w:r>
      <w:r w:rsidRPr="005209B3">
        <w:rPr>
          <w:rFonts w:ascii="FS Albert Pro" w:hAnsi="FS Albert Pro"/>
          <w:color w:val="58595B"/>
          <w:sz w:val="23"/>
          <w:szCs w:val="23"/>
        </w:rPr>
        <w:t>ll be closed.</w:t>
      </w:r>
      <w:r w:rsidR="001B631E" w:rsidRPr="005209B3">
        <w:rPr>
          <w:rFonts w:ascii="FS Albert Pro" w:hAnsi="FS Albert Pro"/>
          <w:color w:val="58595B"/>
          <w:sz w:val="23"/>
          <w:szCs w:val="23"/>
        </w:rPr>
        <w:t xml:space="preserve"> Access to </w:t>
      </w:r>
      <w:r w:rsidR="00AC1E27" w:rsidRPr="005209B3">
        <w:rPr>
          <w:rFonts w:ascii="FS Albert Pro" w:hAnsi="FS Albert Pro"/>
          <w:color w:val="58595B"/>
          <w:sz w:val="23"/>
          <w:szCs w:val="23"/>
        </w:rPr>
        <w:t xml:space="preserve">available parking at </w:t>
      </w:r>
      <w:r w:rsidR="001B631E" w:rsidRPr="005209B3">
        <w:rPr>
          <w:rFonts w:ascii="FS Albert Pro" w:hAnsi="FS Albert Pro"/>
          <w:color w:val="58595B"/>
          <w:sz w:val="23"/>
          <w:szCs w:val="23"/>
        </w:rPr>
        <w:t xml:space="preserve">the rear of the western carpark will be via the Caboolture Sports Club driveway and gate. </w:t>
      </w:r>
    </w:p>
    <w:p w:rsidR="00E17319" w:rsidRPr="005209B3" w:rsidRDefault="00AC1E27" w:rsidP="00E17319">
      <w:pPr>
        <w:pStyle w:val="Heading1"/>
        <w:ind w:left="567" w:firstLine="0"/>
        <w:rPr>
          <w:rFonts w:ascii="FS Albert Pro" w:hAnsi="FS Albert Pro"/>
          <w:color w:val="58595B"/>
          <w:sz w:val="23"/>
          <w:szCs w:val="23"/>
        </w:rPr>
      </w:pPr>
      <w:r w:rsidRPr="005209B3">
        <w:rPr>
          <w:rFonts w:ascii="FS Albert Pro" w:hAnsi="FS Albert Pro"/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D7D61" wp14:editId="1FBFB84C">
                <wp:simplePos x="0" y="0"/>
                <wp:positionH relativeFrom="page">
                  <wp:posOffset>7228205</wp:posOffset>
                </wp:positionH>
                <wp:positionV relativeFrom="paragraph">
                  <wp:posOffset>280035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319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7D61" id="Text Box 66" o:spid="_x0000_s1030" type="#_x0000_t202" style="position:absolute;left:0;text-align:left;margin-left:569.15pt;margin-top:22.05pt;width:8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Tfvh4N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E17319" w:rsidRDefault="00E17319" w:rsidP="00E1731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319" w:rsidRPr="005209B3">
        <w:rPr>
          <w:rFonts w:ascii="FS Albert Pro" w:hAnsi="FS Albert Pro"/>
          <w:color w:val="58595B"/>
          <w:sz w:val="23"/>
          <w:szCs w:val="23"/>
        </w:rPr>
        <w:t>Scheduled night/weekend 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2977"/>
        <w:gridCol w:w="5406"/>
      </w:tblGrid>
      <w:tr w:rsidR="00E17319" w:rsidRPr="005209B3" w:rsidTr="00AC1E27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5209B3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5209B3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5209B3" w:rsidRDefault="00E17319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5209B3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5209B3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5209B3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5209B3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5209B3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hours</w:t>
            </w:r>
            <w:r w:rsidRPr="005209B3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5209B3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5209B3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5209B3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</w:tc>
        <w:tc>
          <w:tcPr>
            <w:tcW w:w="54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5209B3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5209B3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5209B3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5209B3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5209B3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5209B3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E17319" w:rsidRPr="005209B3" w:rsidTr="00616A34">
        <w:trPr>
          <w:trHeight w:hRule="exact" w:val="295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319" w:rsidRPr="005209B3" w:rsidRDefault="00E1731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3"/>
                <w:szCs w:val="23"/>
              </w:rPr>
            </w:pPr>
            <w:r w:rsidRPr="005209B3">
              <w:rPr>
                <w:rFonts w:ascii="FS Albert Pro" w:hAnsi="FS Albert Pro"/>
                <w:color w:val="58595B"/>
                <w:sz w:val="23"/>
                <w:szCs w:val="23"/>
              </w:rPr>
              <w:t>Morayfield station</w:t>
            </w:r>
            <w:r w:rsidR="00AC1E27" w:rsidRPr="005209B3">
              <w:rPr>
                <w:rFonts w:ascii="FS Albert Pro" w:hAnsi="FS Albert Pro"/>
                <w:color w:val="58595B"/>
                <w:sz w:val="23"/>
                <w:szCs w:val="23"/>
              </w:rPr>
              <w:t xml:space="preserve"> and carpark</w:t>
            </w:r>
          </w:p>
          <w:p w:rsidR="00AC1E27" w:rsidRPr="005209B3" w:rsidRDefault="00AC1E27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3"/>
                <w:szCs w:val="23"/>
              </w:rPr>
            </w:pPr>
          </w:p>
          <w:p w:rsidR="00AC1E27" w:rsidRPr="005209B3" w:rsidRDefault="00AC1E27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3"/>
                <w:szCs w:val="23"/>
              </w:rPr>
            </w:pPr>
            <w:r w:rsidRPr="005209B3">
              <w:rPr>
                <w:rFonts w:ascii="FS Albert Pro" w:hAnsi="FS Albert Pro"/>
                <w:color w:val="58595B"/>
                <w:sz w:val="23"/>
                <w:szCs w:val="23"/>
              </w:rPr>
              <w:t>Footbridge (closed)</w:t>
            </w:r>
          </w:p>
          <w:p w:rsidR="003E1048" w:rsidRPr="005209B3" w:rsidRDefault="003E1048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3"/>
                <w:szCs w:val="23"/>
              </w:rPr>
            </w:pPr>
          </w:p>
          <w:p w:rsidR="003E1048" w:rsidRPr="005209B3" w:rsidRDefault="003E1048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3"/>
                <w:szCs w:val="23"/>
              </w:rPr>
            </w:pPr>
          </w:p>
          <w:p w:rsidR="00E17319" w:rsidRPr="005209B3" w:rsidRDefault="00E1731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3"/>
                <w:szCs w:val="23"/>
              </w:rPr>
            </w:pPr>
          </w:p>
          <w:p w:rsidR="00E17319" w:rsidRPr="005209B3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5209B3">
              <w:rPr>
                <w:rFonts w:ascii="FS Albert Pro" w:hAnsi="FS Albert Pro"/>
                <w:color w:val="58595B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B4E9A" w:rsidRPr="005209B3" w:rsidRDefault="00AC1E27" w:rsidP="00C17CBD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b/>
                <w:color w:val="58595B"/>
                <w:sz w:val="23"/>
                <w:szCs w:val="23"/>
              </w:rPr>
            </w:pPr>
            <w:r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>7</w:t>
            </w:r>
            <w:r w:rsidR="006354EA"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>pm</w:t>
            </w:r>
            <w:r w:rsidR="0000297F"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 xml:space="preserve"> </w:t>
            </w:r>
            <w:r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>Satur</w:t>
            </w:r>
            <w:r w:rsidR="007B4E9A"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 xml:space="preserve">day </w:t>
            </w:r>
            <w:r w:rsidR="006354EA"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>2</w:t>
            </w:r>
            <w:r w:rsidR="007B4E9A"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 xml:space="preserve"> </w:t>
            </w:r>
            <w:r w:rsidR="00C17CBD"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 xml:space="preserve">to </w:t>
            </w:r>
            <w:r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>9</w:t>
            </w:r>
            <w:r w:rsidR="00C17CBD"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>am</w:t>
            </w:r>
            <w:r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 xml:space="preserve"> Sund</w:t>
            </w:r>
            <w:r w:rsidR="00C17CBD"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 xml:space="preserve">ay </w:t>
            </w:r>
            <w:r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 xml:space="preserve">3 November </w:t>
            </w:r>
            <w:r w:rsidR="00C17CBD" w:rsidRPr="005209B3">
              <w:rPr>
                <w:rFonts w:ascii="FS Albert Pro" w:hAnsi="FS Albert Pro"/>
                <w:b/>
                <w:color w:val="58595B"/>
                <w:sz w:val="23"/>
                <w:szCs w:val="23"/>
              </w:rPr>
              <w:t xml:space="preserve"> </w:t>
            </w:r>
          </w:p>
          <w:p w:rsidR="00C17CBD" w:rsidRPr="005209B3" w:rsidRDefault="00C17CBD" w:rsidP="00C17CBD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3"/>
                <w:szCs w:val="23"/>
              </w:rPr>
            </w:pPr>
            <w:r w:rsidRPr="005209B3">
              <w:rPr>
                <w:rFonts w:ascii="FS Albert Pro" w:hAnsi="FS Albert Pro"/>
                <w:color w:val="58595B"/>
                <w:sz w:val="23"/>
                <w:szCs w:val="23"/>
              </w:rPr>
              <w:t>(</w:t>
            </w:r>
            <w:r w:rsidR="00AC1E27" w:rsidRPr="005209B3">
              <w:rPr>
                <w:rFonts w:ascii="FS Albert Pro" w:hAnsi="FS Albert Pro"/>
                <w:color w:val="58595B"/>
                <w:sz w:val="23"/>
                <w:szCs w:val="23"/>
              </w:rPr>
              <w:t>overnight</w:t>
            </w:r>
            <w:r w:rsidRPr="005209B3">
              <w:rPr>
                <w:rFonts w:ascii="FS Albert Pro" w:hAnsi="FS Albert Pro"/>
                <w:color w:val="58595B"/>
                <w:sz w:val="23"/>
                <w:szCs w:val="23"/>
              </w:rPr>
              <w:t>)</w:t>
            </w:r>
          </w:p>
          <w:p w:rsidR="00E17319" w:rsidRPr="005209B3" w:rsidRDefault="00E17319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3"/>
                <w:szCs w:val="23"/>
              </w:rPr>
            </w:pPr>
          </w:p>
          <w:p w:rsidR="00E17319" w:rsidRPr="005209B3" w:rsidRDefault="00E17319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3"/>
                <w:szCs w:val="23"/>
              </w:rPr>
            </w:pPr>
          </w:p>
        </w:tc>
        <w:tc>
          <w:tcPr>
            <w:tcW w:w="54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319" w:rsidRPr="005209B3" w:rsidRDefault="00AC1E27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3"/>
                <w:szCs w:val="23"/>
              </w:rPr>
            </w:pPr>
            <w:r w:rsidRPr="005209B3">
              <w:rPr>
                <w:rFonts w:ascii="FS Albert Pro" w:hAnsi="FS Albert Pro"/>
                <w:color w:val="58595B"/>
                <w:sz w:val="23"/>
                <w:szCs w:val="23"/>
              </w:rPr>
              <w:t>Timber footbridge removal involving</w:t>
            </w:r>
            <w:r w:rsidR="00E17319" w:rsidRPr="005209B3">
              <w:rPr>
                <w:rFonts w:ascii="FS Albert Pro" w:hAnsi="FS Albert Pro"/>
                <w:color w:val="58595B"/>
                <w:sz w:val="23"/>
                <w:szCs w:val="23"/>
              </w:rPr>
              <w:t>:</w:t>
            </w:r>
          </w:p>
          <w:p w:rsidR="00AC1E27" w:rsidRPr="005209B3" w:rsidRDefault="00AC1E27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3"/>
                <w:szCs w:val="23"/>
              </w:rPr>
            </w:pPr>
            <w:r w:rsidRPr="005209B3">
              <w:rPr>
                <w:rFonts w:ascii="FS Albert Pro" w:hAnsi="FS Albert Pro"/>
                <w:color w:val="58595B"/>
                <w:sz w:val="23"/>
                <w:szCs w:val="23"/>
              </w:rPr>
              <w:t>large crane operation</w:t>
            </w:r>
          </w:p>
          <w:p w:rsidR="00E17319" w:rsidRPr="005209B3" w:rsidRDefault="00E1731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5209B3">
              <w:rPr>
                <w:rFonts w:ascii="FS Albert Pro" w:hAnsi="FS Albert Pro"/>
                <w:color w:val="58595B"/>
                <w:sz w:val="23"/>
                <w:szCs w:val="23"/>
              </w:rPr>
              <w:t xml:space="preserve">heavy machinery </w:t>
            </w:r>
            <w:r w:rsidR="00616A34" w:rsidRPr="005209B3">
              <w:rPr>
                <w:rFonts w:ascii="FS Albert Pro" w:hAnsi="FS Albert Pro"/>
                <w:color w:val="58595B"/>
                <w:sz w:val="23"/>
                <w:szCs w:val="23"/>
              </w:rPr>
              <w:t xml:space="preserve">(including rock-breaking equipment) </w:t>
            </w:r>
            <w:r w:rsidRPr="005209B3">
              <w:rPr>
                <w:rFonts w:ascii="FS Albert Pro" w:hAnsi="FS Albert Pro"/>
                <w:color w:val="58595B"/>
                <w:sz w:val="23"/>
                <w:szCs w:val="23"/>
              </w:rPr>
              <w:t>and trucks with flashing lights and reversing beepers</w:t>
            </w:r>
          </w:p>
          <w:p w:rsidR="00E17319" w:rsidRPr="005209B3" w:rsidRDefault="00E1731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3"/>
                <w:szCs w:val="23"/>
              </w:rPr>
            </w:pPr>
            <w:r w:rsidRPr="005209B3">
              <w:rPr>
                <w:rFonts w:ascii="FS Albert Pro" w:hAnsi="FS Albert Pro"/>
                <w:color w:val="58595B"/>
                <w:sz w:val="23"/>
                <w:szCs w:val="23"/>
              </w:rPr>
              <w:t>hand-held tools and powered equipment</w:t>
            </w:r>
            <w:r w:rsidR="00AC1E27" w:rsidRPr="005209B3">
              <w:rPr>
                <w:rFonts w:ascii="FS Albert Pro" w:hAnsi="FS Albert Pro"/>
                <w:color w:val="58595B"/>
                <w:sz w:val="23"/>
                <w:szCs w:val="23"/>
              </w:rPr>
              <w:t xml:space="preserve"> </w:t>
            </w:r>
            <w:r w:rsidR="00616A34" w:rsidRPr="005209B3">
              <w:rPr>
                <w:rFonts w:ascii="FS Albert Pro" w:hAnsi="FS Albert Pro"/>
                <w:color w:val="58595B"/>
                <w:sz w:val="23"/>
                <w:szCs w:val="23"/>
              </w:rPr>
              <w:t>(</w:t>
            </w:r>
            <w:r w:rsidR="00AC1E27" w:rsidRPr="005209B3">
              <w:rPr>
                <w:rFonts w:ascii="FS Albert Pro" w:hAnsi="FS Albert Pro"/>
                <w:color w:val="58595B"/>
                <w:sz w:val="23"/>
                <w:szCs w:val="23"/>
              </w:rPr>
              <w:t>including saws</w:t>
            </w:r>
            <w:r w:rsidR="00616A34" w:rsidRPr="005209B3">
              <w:rPr>
                <w:rFonts w:ascii="FS Albert Pro" w:hAnsi="FS Albert Pro"/>
                <w:color w:val="58595B"/>
                <w:sz w:val="23"/>
                <w:szCs w:val="23"/>
              </w:rPr>
              <w:t>)</w:t>
            </w:r>
          </w:p>
          <w:p w:rsidR="00E17319" w:rsidRPr="005209B3" w:rsidRDefault="00E1731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3"/>
                <w:szCs w:val="23"/>
              </w:rPr>
            </w:pPr>
            <w:r w:rsidRPr="005209B3">
              <w:rPr>
                <w:rFonts w:ascii="FS Albert Pro" w:hAnsi="FS Albert Pro"/>
                <w:color w:val="58595B"/>
                <w:sz w:val="23"/>
                <w:szCs w:val="23"/>
              </w:rPr>
              <w:t>movement of personnel and vehicles around the station precinct</w:t>
            </w:r>
          </w:p>
          <w:p w:rsidR="00E17319" w:rsidRPr="005209B3" w:rsidRDefault="00E1731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5209B3">
              <w:rPr>
                <w:rFonts w:ascii="FS Albert Pro" w:hAnsi="FS Albert Pro"/>
                <w:color w:val="58595B"/>
                <w:sz w:val="23"/>
                <w:szCs w:val="23"/>
              </w:rPr>
              <w:t>portable lighting towers at night.</w:t>
            </w:r>
          </w:p>
        </w:tc>
      </w:tr>
    </w:tbl>
    <w:p w:rsidR="00E17319" w:rsidRPr="005209B3" w:rsidRDefault="00E17319" w:rsidP="00FD7580">
      <w:pPr>
        <w:pStyle w:val="BodyText"/>
        <w:spacing w:before="120"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5209B3">
        <w:rPr>
          <w:rFonts w:ascii="FS Albert Pro" w:hAnsi="FS Albert Pro"/>
          <w:color w:val="58595B"/>
          <w:sz w:val="23"/>
          <w:szCs w:val="23"/>
        </w:rPr>
        <w:t>Every effort will be made to minimise disruption and we apologise for any inconvenience as we work to improve your station.</w:t>
      </w:r>
    </w:p>
    <w:p w:rsidR="00C17CBD" w:rsidRPr="005209B3" w:rsidRDefault="00AC1E27">
      <w:pPr>
        <w:pStyle w:val="BodyText"/>
        <w:spacing w:before="120"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5209B3">
        <w:rPr>
          <w:rFonts w:ascii="FS Albert Pro" w:hAnsi="FS Albert Pro"/>
          <w:color w:val="58595B"/>
          <w:sz w:val="23"/>
          <w:szCs w:val="23"/>
        </w:rPr>
        <w:t xml:space="preserve">The </w:t>
      </w:r>
      <w:r w:rsidR="00E17319" w:rsidRPr="005209B3">
        <w:rPr>
          <w:rFonts w:ascii="FS Albert Pro" w:hAnsi="FS Albert Pro"/>
          <w:color w:val="58595B"/>
          <w:sz w:val="23"/>
          <w:szCs w:val="23"/>
        </w:rPr>
        <w:t xml:space="preserve">Morayfield station accessibility upgrade is part of </w:t>
      </w:r>
      <w:r w:rsidR="003E1048" w:rsidRPr="005209B3">
        <w:rPr>
          <w:rFonts w:ascii="FS Albert Pro" w:hAnsi="FS Albert Pro"/>
          <w:color w:val="58595B"/>
          <w:sz w:val="23"/>
          <w:szCs w:val="23"/>
        </w:rPr>
        <w:t>the</w:t>
      </w:r>
      <w:r w:rsidR="00E17319" w:rsidRPr="005209B3">
        <w:rPr>
          <w:rFonts w:ascii="FS Albert Pro" w:hAnsi="FS Albert Pro"/>
          <w:color w:val="58595B"/>
          <w:sz w:val="23"/>
          <w:szCs w:val="23"/>
        </w:rPr>
        <w:t xml:space="preserve"> </w:t>
      </w:r>
      <w:r w:rsidRPr="005209B3">
        <w:rPr>
          <w:rFonts w:ascii="FS Albert Pro" w:hAnsi="FS Albert Pro"/>
          <w:color w:val="58595B"/>
          <w:sz w:val="23"/>
          <w:szCs w:val="23"/>
        </w:rPr>
        <w:t>State Government’s $357 mill</w:t>
      </w:r>
      <w:bookmarkStart w:id="0" w:name="_GoBack"/>
      <w:bookmarkEnd w:id="0"/>
      <w:r w:rsidRPr="005209B3">
        <w:rPr>
          <w:rFonts w:ascii="FS Albert Pro" w:hAnsi="FS Albert Pro"/>
          <w:color w:val="58595B"/>
          <w:sz w:val="23"/>
          <w:szCs w:val="23"/>
        </w:rPr>
        <w:t xml:space="preserve">ion </w:t>
      </w:r>
      <w:r w:rsidR="00E17319" w:rsidRPr="005209B3">
        <w:rPr>
          <w:rFonts w:ascii="FS Albert Pro" w:hAnsi="FS Albert Pro"/>
          <w:color w:val="58595B"/>
          <w:sz w:val="23"/>
          <w:szCs w:val="23"/>
        </w:rPr>
        <w:t>program to upgrade stations across the South East Queensland network, making them accessible for all customers.</w:t>
      </w:r>
    </w:p>
    <w:p w:rsidR="00E17319" w:rsidRPr="005209B3" w:rsidRDefault="00E17319">
      <w:pPr>
        <w:pStyle w:val="BodyText"/>
        <w:spacing w:before="120"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5209B3">
        <w:rPr>
          <w:rFonts w:ascii="FS Albert Pro" w:hAnsi="FS Albert Pro"/>
          <w:color w:val="58595B"/>
          <w:sz w:val="23"/>
          <w:szCs w:val="23"/>
        </w:rPr>
        <w:t>For more information about the accessibility upgrade, please contact the project’s community team on</w:t>
      </w:r>
      <w:r w:rsidR="00DC7A31" w:rsidRPr="005209B3">
        <w:rPr>
          <w:rFonts w:ascii="FS Albert Pro" w:hAnsi="FS Albert Pro"/>
          <w:color w:val="58595B"/>
          <w:sz w:val="23"/>
          <w:szCs w:val="23"/>
        </w:rPr>
        <w:t xml:space="preserve"> free call </w:t>
      </w:r>
      <w:r w:rsidRPr="005209B3">
        <w:rPr>
          <w:rFonts w:ascii="FS Albert Pro" w:hAnsi="FS Albert Pro"/>
          <w:b/>
          <w:color w:val="58595B"/>
          <w:sz w:val="23"/>
          <w:szCs w:val="23"/>
        </w:rPr>
        <w:t>1800 722 203</w:t>
      </w:r>
      <w:r w:rsidRPr="005209B3">
        <w:rPr>
          <w:rFonts w:ascii="FS Albert Pro" w:hAnsi="FS Albert Pro"/>
          <w:color w:val="58595B"/>
          <w:sz w:val="23"/>
          <w:szCs w:val="23"/>
        </w:rPr>
        <w:t xml:space="preserve"> or email </w:t>
      </w:r>
      <w:hyperlink r:id="rId7">
        <w:r w:rsidRPr="005209B3">
          <w:rPr>
            <w:rFonts w:ascii="FS Albert Pro" w:hAnsi="FS Albert Pro"/>
            <w:b/>
            <w:color w:val="58595B"/>
            <w:sz w:val="23"/>
            <w:szCs w:val="23"/>
          </w:rPr>
          <w:t>stationsupgrade@qr.com.au</w:t>
        </w:r>
      </w:hyperlink>
    </w:p>
    <w:p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F5AE78F" wp14:editId="4D72309D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:rsidR="00A74605" w:rsidRDefault="00A74605" w:rsidP="00AC408B">
      <w:pPr>
        <w:spacing w:before="200"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92710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5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56520"/>
    <w:rsid w:val="00070FCC"/>
    <w:rsid w:val="00082BC9"/>
    <w:rsid w:val="000C316B"/>
    <w:rsid w:val="000C77FF"/>
    <w:rsid w:val="000D1B21"/>
    <w:rsid w:val="000D4C57"/>
    <w:rsid w:val="0010744D"/>
    <w:rsid w:val="00115A59"/>
    <w:rsid w:val="00115BB2"/>
    <w:rsid w:val="00153A6F"/>
    <w:rsid w:val="00157478"/>
    <w:rsid w:val="001752C8"/>
    <w:rsid w:val="001A05B3"/>
    <w:rsid w:val="001B631E"/>
    <w:rsid w:val="001E3A99"/>
    <w:rsid w:val="00283CA1"/>
    <w:rsid w:val="002A2BB5"/>
    <w:rsid w:val="002A6257"/>
    <w:rsid w:val="002A7CC1"/>
    <w:rsid w:val="002B386B"/>
    <w:rsid w:val="002D4155"/>
    <w:rsid w:val="00336E45"/>
    <w:rsid w:val="00343F2C"/>
    <w:rsid w:val="003653E8"/>
    <w:rsid w:val="003D1904"/>
    <w:rsid w:val="003D2E7A"/>
    <w:rsid w:val="003E1048"/>
    <w:rsid w:val="00405D63"/>
    <w:rsid w:val="0041592B"/>
    <w:rsid w:val="00431FFA"/>
    <w:rsid w:val="004426EA"/>
    <w:rsid w:val="004432AB"/>
    <w:rsid w:val="0045502D"/>
    <w:rsid w:val="00474DEC"/>
    <w:rsid w:val="0047770B"/>
    <w:rsid w:val="004D0997"/>
    <w:rsid w:val="005209B3"/>
    <w:rsid w:val="005241F4"/>
    <w:rsid w:val="00553066"/>
    <w:rsid w:val="00582ED6"/>
    <w:rsid w:val="005878FD"/>
    <w:rsid w:val="00597221"/>
    <w:rsid w:val="005D12A7"/>
    <w:rsid w:val="005D1F86"/>
    <w:rsid w:val="005E62FD"/>
    <w:rsid w:val="005F23F7"/>
    <w:rsid w:val="005F7AE3"/>
    <w:rsid w:val="006045CD"/>
    <w:rsid w:val="00616A34"/>
    <w:rsid w:val="00617CE6"/>
    <w:rsid w:val="006354EA"/>
    <w:rsid w:val="00677505"/>
    <w:rsid w:val="00690947"/>
    <w:rsid w:val="006911DC"/>
    <w:rsid w:val="006E5DA7"/>
    <w:rsid w:val="006F0474"/>
    <w:rsid w:val="0071238E"/>
    <w:rsid w:val="00712495"/>
    <w:rsid w:val="00720EC5"/>
    <w:rsid w:val="00721C09"/>
    <w:rsid w:val="0073091B"/>
    <w:rsid w:val="0075559B"/>
    <w:rsid w:val="007866D3"/>
    <w:rsid w:val="007B4E9A"/>
    <w:rsid w:val="007E22B9"/>
    <w:rsid w:val="007E280C"/>
    <w:rsid w:val="007F705B"/>
    <w:rsid w:val="008411F3"/>
    <w:rsid w:val="00881B97"/>
    <w:rsid w:val="00884949"/>
    <w:rsid w:val="008912AF"/>
    <w:rsid w:val="008C5B97"/>
    <w:rsid w:val="00925391"/>
    <w:rsid w:val="00941EF9"/>
    <w:rsid w:val="00943CFF"/>
    <w:rsid w:val="00956F0F"/>
    <w:rsid w:val="009956E2"/>
    <w:rsid w:val="009A0AEB"/>
    <w:rsid w:val="009A6009"/>
    <w:rsid w:val="009B1269"/>
    <w:rsid w:val="009B5511"/>
    <w:rsid w:val="009D282F"/>
    <w:rsid w:val="00A01A03"/>
    <w:rsid w:val="00A27A66"/>
    <w:rsid w:val="00A44F79"/>
    <w:rsid w:val="00A5491E"/>
    <w:rsid w:val="00A54F66"/>
    <w:rsid w:val="00A74605"/>
    <w:rsid w:val="00A872E2"/>
    <w:rsid w:val="00A93756"/>
    <w:rsid w:val="00A94700"/>
    <w:rsid w:val="00AA334D"/>
    <w:rsid w:val="00AC1E27"/>
    <w:rsid w:val="00AC408B"/>
    <w:rsid w:val="00AF6E2A"/>
    <w:rsid w:val="00B06994"/>
    <w:rsid w:val="00B116B2"/>
    <w:rsid w:val="00B43750"/>
    <w:rsid w:val="00B43762"/>
    <w:rsid w:val="00B87F5B"/>
    <w:rsid w:val="00BB0125"/>
    <w:rsid w:val="00BD6821"/>
    <w:rsid w:val="00BD7181"/>
    <w:rsid w:val="00C10B63"/>
    <w:rsid w:val="00C126FF"/>
    <w:rsid w:val="00C1681F"/>
    <w:rsid w:val="00C17CBD"/>
    <w:rsid w:val="00C17E0C"/>
    <w:rsid w:val="00C30749"/>
    <w:rsid w:val="00C31DA8"/>
    <w:rsid w:val="00C95120"/>
    <w:rsid w:val="00CA7D94"/>
    <w:rsid w:val="00CD5CD5"/>
    <w:rsid w:val="00CE2583"/>
    <w:rsid w:val="00CF2DAA"/>
    <w:rsid w:val="00D163D8"/>
    <w:rsid w:val="00D41381"/>
    <w:rsid w:val="00D456F5"/>
    <w:rsid w:val="00D563B3"/>
    <w:rsid w:val="00D61907"/>
    <w:rsid w:val="00D75997"/>
    <w:rsid w:val="00DB1A25"/>
    <w:rsid w:val="00DC7A31"/>
    <w:rsid w:val="00DF5C47"/>
    <w:rsid w:val="00E17319"/>
    <w:rsid w:val="00E1735F"/>
    <w:rsid w:val="00E329C9"/>
    <w:rsid w:val="00E35A1E"/>
    <w:rsid w:val="00E5779C"/>
    <w:rsid w:val="00E672A8"/>
    <w:rsid w:val="00E679BC"/>
    <w:rsid w:val="00E735E1"/>
    <w:rsid w:val="00E810ED"/>
    <w:rsid w:val="00E83FD2"/>
    <w:rsid w:val="00E905A7"/>
    <w:rsid w:val="00EA0DD4"/>
    <w:rsid w:val="00EB4E1F"/>
    <w:rsid w:val="00EB768D"/>
    <w:rsid w:val="00ED69B2"/>
    <w:rsid w:val="00EE26E7"/>
    <w:rsid w:val="00EF4D2E"/>
    <w:rsid w:val="00EF61FC"/>
    <w:rsid w:val="00F05CFD"/>
    <w:rsid w:val="00F519C3"/>
    <w:rsid w:val="00FC010F"/>
    <w:rsid w:val="00FD3525"/>
    <w:rsid w:val="00FD7580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588072-43CA-4C93-8A5A-E056C6FB8FDF}"/>
</file>

<file path=customXml/itemProps2.xml><?xml version="1.0" encoding="utf-8"?>
<ds:datastoreItem xmlns:ds="http://schemas.openxmlformats.org/officeDocument/2006/customXml" ds:itemID="{953858DF-B191-4958-90E9-C4968BAE9572}"/>
</file>

<file path=customXml/itemProps3.xml><?xml version="1.0" encoding="utf-8"?>
<ds:datastoreItem xmlns:ds="http://schemas.openxmlformats.org/officeDocument/2006/customXml" ds:itemID="{06E97A89-6C77-410C-B1E8-C3E52D7FAB95}"/>
</file>

<file path=customXml/itemProps4.xml><?xml version="1.0" encoding="utf-8"?>
<ds:datastoreItem xmlns:ds="http://schemas.openxmlformats.org/officeDocument/2006/customXml" ds:itemID="{6E353C4B-CBD5-46C7-A53D-762D1D447D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2019-10-28T07:14:00Z</cp:lastPrinted>
  <dcterms:created xsi:type="dcterms:W3CDTF">2019-10-28T07:52:00Z</dcterms:created>
  <dcterms:modified xsi:type="dcterms:W3CDTF">2019-10-28T07:54:00Z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