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BF7EB" w14:textId="51E2EDF3" w:rsidR="007866D3" w:rsidRDefault="0028206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34C51B" wp14:editId="75C09C36">
                <wp:simplePos x="0" y="0"/>
                <wp:positionH relativeFrom="column">
                  <wp:posOffset>-9525</wp:posOffset>
                </wp:positionH>
                <wp:positionV relativeFrom="paragraph">
                  <wp:posOffset>9525</wp:posOffset>
                </wp:positionV>
                <wp:extent cx="7733030" cy="1629117"/>
                <wp:effectExtent l="0" t="0" r="127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629117"/>
                          <a:chOff x="0" y="0"/>
                          <a:chExt cx="7733361" cy="1630073"/>
                        </a:xfrm>
                      </wpg:grpSpPr>
                      <wps:wsp>
                        <wps:cNvPr id="9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65090" cy="1430655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7951" y="85753"/>
                            <a:ext cx="7725410" cy="1544320"/>
                            <a:chOff x="-195" y="-2445"/>
                            <a:chExt cx="12166" cy="2432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-195" y="-338"/>
                              <a:ext cx="11906" cy="325"/>
                            </a:xfrm>
                            <a:custGeom>
                              <a:avLst/>
                              <a:gdLst>
                                <a:gd name="T0" fmla="*/ 0 w 8292"/>
                                <a:gd name="T1" fmla="+- 0 -547 -2764"/>
                                <a:gd name="T2" fmla="*/ -547 h 2217"/>
                                <a:gd name="T3" fmla="*/ 8291 w 8292"/>
                                <a:gd name="T4" fmla="+- 0 -547 -2764"/>
                                <a:gd name="T5" fmla="*/ -547 h 2217"/>
                                <a:gd name="T6" fmla="*/ 8291 w 8292"/>
                                <a:gd name="T7" fmla="+- 0 -2764 -2764"/>
                                <a:gd name="T8" fmla="*/ -2764 h 2217"/>
                                <a:gd name="T9" fmla="*/ 0 w 8292"/>
                                <a:gd name="T10" fmla="+- 0 -2764 -2764"/>
                                <a:gd name="T11" fmla="*/ -2764 h 2217"/>
                                <a:gd name="T12" fmla="*/ 0 w 8292"/>
                                <a:gd name="T13" fmla="+- 0 -547 -2764"/>
                                <a:gd name="T14" fmla="*/ -547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292" h="2217">
                                  <a:moveTo>
                                    <a:pt x="0" y="2217"/>
                                  </a:moveTo>
                                  <a:lnTo>
                                    <a:pt x="8291" y="221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" y="-2445"/>
                              <a:ext cx="12166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1D16" w14:textId="6D3A92E1" w:rsidR="007866D3" w:rsidRDefault="00C2083E" w:rsidP="00E62158">
                                <w:pPr>
                                  <w:spacing w:before="206" w:line="252" w:lineRule="auto"/>
                                  <w:ind w:left="567" w:right="3970"/>
                                  <w:rPr>
                                    <w:rFonts w:ascii="FS Albert Pro" w:eastAsia="FS Albert Pro" w:hAnsi="FS Albert Pro" w:cs="FS Albert Pro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S Albert Pro"/>
                                    <w:b/>
                                    <w:color w:val="FFFFFF"/>
                                    <w:spacing w:val="-1"/>
                                    <w:sz w:val="72"/>
                                  </w:rPr>
                                  <w:t>Dakabin</w:t>
                                </w:r>
                                <w:r w:rsidR="002D2040">
                                  <w:rPr>
                                    <w:rFonts w:ascii="FS Albert Pro"/>
                                    <w:b/>
                                    <w:color w:val="FFFFFF"/>
                                    <w:sz w:val="72"/>
                                  </w:rPr>
                                  <w:t xml:space="preserve"> station</w:t>
                                </w:r>
                                <w:r w:rsidR="002D2040">
                                  <w:rPr>
                                    <w:rFonts w:ascii="FS Albert Pro"/>
                                    <w:b/>
                                    <w:color w:val="FFFFFF"/>
                                    <w:spacing w:val="24"/>
                                    <w:sz w:val="72"/>
                                  </w:rPr>
                                  <w:t xml:space="preserve"> </w:t>
                                </w:r>
                                <w:r w:rsidR="002D2040">
                                  <w:rPr>
                                    <w:rFonts w:ascii="FS Albert Pro"/>
                                    <w:b/>
                                    <w:color w:val="FFFFFF"/>
                                    <w:spacing w:val="-1"/>
                                    <w:sz w:val="72"/>
                                  </w:rPr>
                                  <w:t>accessibility</w:t>
                                </w:r>
                                <w:r w:rsidR="002D2040">
                                  <w:rPr>
                                    <w:rFonts w:ascii="FS Albert Pro"/>
                                    <w:b/>
                                    <w:color w:val="FFFFFF"/>
                                    <w:sz w:val="72"/>
                                  </w:rPr>
                                  <w:t xml:space="preserve"> </w:t>
                                </w:r>
                                <w:r w:rsidR="002D2040">
                                  <w:rPr>
                                    <w:rFonts w:ascii="FS Albert Pro"/>
                                    <w:b/>
                                    <w:color w:val="FFFFFF"/>
                                    <w:spacing w:val="-1"/>
                                    <w:sz w:val="72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C51B" id="Group 4" o:spid="_x0000_s1026" style="position:absolute;margin-left:-.75pt;margin-top:.75pt;width:608.9pt;height:128.3pt;z-index:251657216;mso-width-relative:margin;mso-height-relative:margin" coordsize="77333,1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">
                <v:shape id="Freeform 72" o:spid="_x0000_s1027" style="position:absolute;width:51650;height:14306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" path="m,2217r8291,l8291,,,,,2217xe" fillcolor="#d92231" stroked="f">
                  <v:path arrowok="t" o:connecttype="custom" o:connectlocs="0,-352985;5164467,-352985;5164467,-1783640;0,-1783640;0,-352985" o:connectangles="0,0,0,0,0"/>
                </v:shape>
                <v:group id="Group 70" o:spid="_x0000_s1028" style="position:absolute;left:79;top:857;width:77254;height:15443" coordorigin="-195,-2445" coordsize="12166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2" o:spid="_x0000_s1029" style="position:absolute;left:-195;top:-338;width:11906;height:325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  <v:path arrowok="t" o:connecttype="custom" o:connectlocs="0,-80;11905,-80;11905,-405;0,-405;0,-8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-195;top:-2445;width:1216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14:paraId="21E51D16" w14:textId="6D3A92E1" w:rsidR="007866D3" w:rsidRDefault="00C2083E" w:rsidP="00E62158">
                          <w:pPr>
                            <w:spacing w:before="206" w:line="252" w:lineRule="auto"/>
                            <w:ind w:left="567" w:right="3970"/>
                            <w:rPr>
                              <w:rFonts w:ascii="FS Albert Pro" w:eastAsia="FS Albert Pro" w:hAnsi="FS Albert Pro" w:cs="FS Albert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S Albert Pro"/>
                              <w:b/>
                              <w:color w:val="FFFFFF"/>
                              <w:spacing w:val="-1"/>
                              <w:sz w:val="72"/>
                            </w:rPr>
                            <w:t>Dakabin</w:t>
                          </w:r>
                          <w:r w:rsidR="002D2040">
                            <w:rPr>
                              <w:rFonts w:ascii="FS Albert Pro"/>
                              <w:b/>
                              <w:color w:val="FFFFFF"/>
                              <w:sz w:val="72"/>
                            </w:rPr>
                            <w:t xml:space="preserve"> station</w:t>
                          </w:r>
                          <w:r w:rsidR="002D2040">
                            <w:rPr>
                              <w:rFonts w:ascii="FS Albert Pro"/>
                              <w:b/>
                              <w:color w:val="FFFFFF"/>
                              <w:spacing w:val="24"/>
                              <w:sz w:val="72"/>
                            </w:rPr>
                            <w:t xml:space="preserve"> </w:t>
                          </w:r>
                          <w:r w:rsidR="002D2040">
                            <w:rPr>
                              <w:rFonts w:ascii="FS Albert Pro"/>
                              <w:b/>
                              <w:color w:val="FFFFFF"/>
                              <w:spacing w:val="-1"/>
                              <w:sz w:val="72"/>
                            </w:rPr>
                            <w:t>accessibility</w:t>
                          </w:r>
                          <w:r w:rsidR="002D2040">
                            <w:rPr>
                              <w:rFonts w:ascii="FS Albert Pro"/>
                              <w:b/>
                              <w:color w:val="FFFFFF"/>
                              <w:sz w:val="72"/>
                            </w:rPr>
                            <w:t xml:space="preserve"> </w:t>
                          </w:r>
                          <w:r w:rsidR="002D2040">
                            <w:rPr>
                              <w:rFonts w:ascii="FS Albert Pro"/>
                              <w:b/>
                              <w:color w:val="FFFFFF"/>
                              <w:spacing w:val="-1"/>
                              <w:sz w:val="72"/>
                            </w:rPr>
                            <w:t>upgrade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7D5CE629" wp14:editId="5785C1A5">
            <wp:simplePos x="0" y="0"/>
            <wp:positionH relativeFrom="margin">
              <wp:posOffset>4314825</wp:posOffset>
            </wp:positionH>
            <wp:positionV relativeFrom="paragraph">
              <wp:posOffset>-152400</wp:posOffset>
            </wp:positionV>
            <wp:extent cx="3257550" cy="162933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BC1B" w14:textId="761AF03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70118" w14:textId="3089FD0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1D2C8" w14:textId="4066F6B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00D10" w14:textId="5132065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E072" w14:textId="78CA8AE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C7A1D" w14:textId="4B45333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7863" w14:textId="24BAF26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83D3D" w14:textId="7BB7F2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22DBD" w14:textId="69C00B17" w:rsidR="007866D3" w:rsidRDefault="003501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4CD06" wp14:editId="521DBC62">
                <wp:simplePos x="0" y="0"/>
                <wp:positionH relativeFrom="column">
                  <wp:posOffset>4886325</wp:posOffset>
                </wp:positionH>
                <wp:positionV relativeFrom="paragraph">
                  <wp:posOffset>90805</wp:posOffset>
                </wp:positionV>
                <wp:extent cx="2534762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762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D4EF" w14:textId="17672EAB" w:rsidR="00BD3F35" w:rsidRPr="00C02EB4" w:rsidRDefault="00BD3F35" w:rsidP="00736167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02EB4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 xml:space="preserve">PROJECT UPDATE – </w:t>
                            </w:r>
                            <w:r w:rsidR="000014E1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DECEMBER</w:t>
                            </w:r>
                            <w:r w:rsidR="003A3D93" w:rsidRPr="00C02EB4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C02EB4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201</w:t>
                            </w:r>
                            <w:r w:rsidR="00F423DD" w:rsidRPr="00C02EB4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CD06" id="Text Box 73" o:spid="_x0000_s1031" type="#_x0000_t202" style="position:absolute;margin-left:384.75pt;margin-top:7.15pt;width:199.6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" filled="f" stroked="f" strokeweight=".5pt">
                <v:textbox>
                  <w:txbxContent>
                    <w:p w14:paraId="38E3D4EF" w14:textId="17672EAB" w:rsidR="00BD3F35" w:rsidRPr="00C02EB4" w:rsidRDefault="00BD3F35" w:rsidP="00736167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02EB4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 xml:space="preserve">PROJECT UPDATE – </w:t>
                      </w:r>
                      <w:r w:rsidR="000014E1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DECEMBER</w:t>
                      </w:r>
                      <w:r w:rsidR="003A3D93" w:rsidRPr="00C02EB4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 xml:space="preserve"> </w:t>
                      </w:r>
                      <w:r w:rsidRPr="00C02EB4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201</w:t>
                      </w:r>
                      <w:r w:rsidR="00F423DD" w:rsidRPr="00C02EB4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2441B109" w14:textId="721B1898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660A" w14:textId="5613F949" w:rsidR="007866D3" w:rsidRDefault="00D27EC7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noProof/>
          <w:color w:val="58595B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51FC" wp14:editId="1735B2F9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7560310" cy="532130"/>
                <wp:effectExtent l="0" t="0" r="0" b="12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F8A3" w14:textId="05CD77BD" w:rsidR="00474AC3" w:rsidRPr="00390CFA" w:rsidRDefault="00550578" w:rsidP="00474AC3">
                            <w:pPr>
                              <w:spacing w:before="8"/>
                              <w:ind w:left="426" w:right="268"/>
                              <w:rPr>
                                <w:rFonts w:ascii="FS Albert Pro" w:hAnsi="FS Albert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</w:t>
                            </w:r>
                            <w:r w:rsidR="004B7F9E">
                              <w:rPr>
                                <w:rFonts w:ascii="FS Albert Pro" w:hAnsi="FS Albert Pro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083E">
                              <w:rPr>
                                <w:rFonts w:ascii="FS Albert Pro" w:hAnsi="FS Albert Pro"/>
                                <w:b/>
                                <w:color w:val="58595B"/>
                                <w:sz w:val="24"/>
                                <w:szCs w:val="24"/>
                              </w:rPr>
                              <w:t>Dakabin</w:t>
                            </w:r>
                            <w:r w:rsidR="00474AC3" w:rsidRPr="00390CFA">
                              <w:rPr>
                                <w:rFonts w:ascii="FS Albert Pro" w:hAnsi="FS Albert Pro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station accessibility upgrade is part of </w:t>
                            </w:r>
                            <w:r w:rsidR="004B7F9E">
                              <w:rPr>
                                <w:rFonts w:ascii="FS Albert Pro" w:hAnsi="FS Albert Pro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FS Albert Pro" w:hAnsi="FS Albert Pro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State Government’s $357 million </w:t>
                            </w:r>
                            <w:r w:rsidR="00474AC3" w:rsidRPr="00390CFA">
                              <w:rPr>
                                <w:rFonts w:ascii="FS Albert Pro" w:hAnsi="FS Albert Pro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program to </w:t>
                            </w:r>
                            <w:r w:rsidR="00474AC3" w:rsidRPr="00390CFA">
                              <w:rPr>
                                <w:rFonts w:ascii="FS Albert Pro" w:hAnsi="FS Albert Pro"/>
                                <w:b/>
                                <w:color w:val="58595B"/>
                                <w:sz w:val="24"/>
                                <w:szCs w:val="24"/>
                              </w:rPr>
                              <w:t>upgrade stations across the South East Queensland network, making them accessible for all customers.</w:t>
                            </w:r>
                          </w:p>
                          <w:p w14:paraId="64A752EA" w14:textId="77777777" w:rsidR="00474AC3" w:rsidRPr="00474AC3" w:rsidRDefault="00474AC3" w:rsidP="00474AC3">
                            <w:pPr>
                              <w:ind w:left="426" w:right="268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51FC" id="Text Box 25" o:spid="_x0000_s1032" type="#_x0000_t202" style="position:absolute;margin-left:0;margin-top:8.4pt;width:595.3pt;height:41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" filled="f" stroked="f" strokeweight=".5pt">
                <v:textbox>
                  <w:txbxContent>
                    <w:p w14:paraId="4038F8A3" w14:textId="05CD77BD" w:rsidR="00474AC3" w:rsidRPr="00390CFA" w:rsidRDefault="00550578" w:rsidP="00474AC3">
                      <w:pPr>
                        <w:spacing w:before="8"/>
                        <w:ind w:left="426" w:right="268"/>
                        <w:rPr>
                          <w:rFonts w:ascii="FS Albert Pro" w:hAnsi="FS Albert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58595B"/>
                          <w:sz w:val="24"/>
                          <w:szCs w:val="24"/>
                        </w:rPr>
                        <w:t>The</w:t>
                      </w:r>
                      <w:r w:rsidR="004B7F9E">
                        <w:rPr>
                          <w:rFonts w:ascii="FS Albert Pro" w:hAnsi="FS Albert Pro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C2083E">
                        <w:rPr>
                          <w:rFonts w:ascii="FS Albert Pro" w:hAnsi="FS Albert Pro"/>
                          <w:b/>
                          <w:color w:val="58595B"/>
                          <w:sz w:val="24"/>
                          <w:szCs w:val="24"/>
                        </w:rPr>
                        <w:t>Dakabin</w:t>
                      </w:r>
                      <w:r w:rsidR="00474AC3" w:rsidRPr="00390CFA">
                        <w:rPr>
                          <w:rFonts w:ascii="FS Albert Pro" w:hAnsi="FS Albert Pro"/>
                          <w:b/>
                          <w:color w:val="58595B"/>
                          <w:sz w:val="24"/>
                          <w:szCs w:val="24"/>
                        </w:rPr>
                        <w:t xml:space="preserve"> station accessibility upgrade is part of </w:t>
                      </w:r>
                      <w:r w:rsidR="004B7F9E">
                        <w:rPr>
                          <w:rFonts w:ascii="FS Albert Pro" w:hAnsi="FS Albert Pro"/>
                          <w:b/>
                          <w:color w:val="58595B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FS Albert Pro" w:hAnsi="FS Albert Pro"/>
                          <w:b/>
                          <w:color w:val="58595B"/>
                          <w:sz w:val="24"/>
                          <w:szCs w:val="24"/>
                        </w:rPr>
                        <w:t xml:space="preserve">State Government’s $357 million </w:t>
                      </w:r>
                      <w:r w:rsidR="00474AC3" w:rsidRPr="00390CFA">
                        <w:rPr>
                          <w:rFonts w:ascii="FS Albert Pro" w:hAnsi="FS Albert Pro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program to </w:t>
                      </w:r>
                      <w:r w:rsidR="00474AC3" w:rsidRPr="00390CFA">
                        <w:rPr>
                          <w:rFonts w:ascii="FS Albert Pro" w:hAnsi="FS Albert Pro"/>
                          <w:b/>
                          <w:color w:val="58595B"/>
                          <w:sz w:val="24"/>
                          <w:szCs w:val="24"/>
                        </w:rPr>
                        <w:t>upgrade stations across the South East Queensland network, making them accessible for all customers.</w:t>
                      </w:r>
                    </w:p>
                    <w:p w14:paraId="64A752EA" w14:textId="77777777" w:rsidR="00474AC3" w:rsidRPr="00474AC3" w:rsidRDefault="00474AC3" w:rsidP="00474AC3">
                      <w:pPr>
                        <w:ind w:left="426" w:right="268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2430DA" w14:textId="0C1FA501" w:rsidR="00474AC3" w:rsidRDefault="00474AC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4072DCE8" w14:textId="702D0E05" w:rsidR="007866D3" w:rsidRPr="00A93C16" w:rsidRDefault="007866D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11919596" w14:textId="77777777" w:rsidR="00A93C16" w:rsidRDefault="00A93C16" w:rsidP="009F0B5E">
      <w:pPr>
        <w:pStyle w:val="BodyText"/>
        <w:spacing w:line="250" w:lineRule="auto"/>
        <w:ind w:right="471"/>
        <w:jc w:val="both"/>
        <w:rPr>
          <w:rFonts w:ascii="FS Albert Pro" w:hAnsi="FS Albert Pro"/>
          <w:color w:val="58595B"/>
        </w:rPr>
        <w:sectPr w:rsidR="00A93C16" w:rsidSect="005B05DA">
          <w:footerReference w:type="default" r:id="rId9"/>
          <w:type w:val="continuous"/>
          <w:pgSz w:w="11910" w:h="16840"/>
          <w:pgMar w:top="0" w:right="0" w:bottom="0" w:left="0" w:header="720" w:footer="0" w:gutter="0"/>
          <w:cols w:space="720"/>
        </w:sectPr>
      </w:pPr>
    </w:p>
    <w:p w14:paraId="19246526" w14:textId="0B7FC9BC" w:rsidR="00390CFA" w:rsidRPr="00D459AB" w:rsidRDefault="00871B0A" w:rsidP="00474AC3">
      <w:pPr>
        <w:pStyle w:val="BodyText"/>
        <w:spacing w:line="250" w:lineRule="auto"/>
        <w:ind w:left="567" w:right="-79"/>
        <w:rPr>
          <w:rFonts w:ascii="FS Albert Pro" w:hAnsi="FS Albert Pro"/>
          <w:b/>
          <w:color w:val="58595B"/>
          <w:sz w:val="4"/>
          <w:szCs w:val="4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27305" wp14:editId="20385EAA">
                <wp:simplePos x="0" y="0"/>
                <wp:positionH relativeFrom="column">
                  <wp:posOffset>276225</wp:posOffset>
                </wp:positionH>
                <wp:positionV relativeFrom="paragraph">
                  <wp:posOffset>17780</wp:posOffset>
                </wp:positionV>
                <wp:extent cx="3438525" cy="784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84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E8294" w14:textId="0050331F" w:rsidR="00B31670" w:rsidRPr="00585B90" w:rsidRDefault="00585B90" w:rsidP="00871B0A">
                            <w:pPr>
                              <w:pStyle w:val="BodyText"/>
                              <w:spacing w:before="240" w:after="120" w:line="250" w:lineRule="auto"/>
                              <w:ind w:left="0" w:right="-79"/>
                              <w:rPr>
                                <w:rFonts w:ascii="FS Albert Pro" w:hAnsi="FS Albert Pro"/>
                                <w:b/>
                                <w:color w:val="58595B"/>
                                <w:sz w:val="28"/>
                                <w:szCs w:val="28"/>
                              </w:rPr>
                            </w:pPr>
                            <w:r w:rsidRPr="00585B90">
                              <w:rPr>
                                <w:rFonts w:ascii="FS Albert Pro" w:hAnsi="FS Albert Pro"/>
                                <w:b/>
                                <w:color w:val="58595B"/>
                                <w:sz w:val="28"/>
                                <w:szCs w:val="28"/>
                              </w:rPr>
                              <w:t>About the project</w:t>
                            </w:r>
                          </w:p>
                          <w:p w14:paraId="79F44606" w14:textId="3E07D941" w:rsidR="00B31670" w:rsidRPr="00782D16" w:rsidRDefault="00585B90" w:rsidP="00B31670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782D16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The Dakabin station accessibility upgrade </w:t>
                            </w:r>
                            <w:r w:rsidR="00782D16" w:rsidRPr="00782D16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will deliver improved station facilities, so all customers can travel without barriers.</w:t>
                            </w:r>
                          </w:p>
                          <w:p w14:paraId="4E26754B" w14:textId="082445C9" w:rsidR="00782D16" w:rsidRDefault="00782D16" w:rsidP="00B31670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782D16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These improvements are designed to help customers achieve independent accessibility, with a new primary path of travel providing access to all train platforms independently via paths, ramps or lifts – without the need to use stairs.</w:t>
                            </w:r>
                          </w:p>
                          <w:p w14:paraId="29F1DC9C" w14:textId="44998E5F" w:rsidR="00CC19A8" w:rsidRPr="00685C73" w:rsidRDefault="00CC19A8" w:rsidP="00B31670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Features </w:t>
                            </w: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of the accessibility upgrade include:</w:t>
                            </w:r>
                          </w:p>
                          <w:p w14:paraId="249AEEC5" w14:textId="39C6AECF" w:rsidR="00F50543" w:rsidRPr="00685C73" w:rsidRDefault="00685C73" w:rsidP="00F5054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a new pedestrian footbridge with lift access</w:t>
                            </w:r>
                          </w:p>
                          <w:p w14:paraId="162D08FA" w14:textId="58BEE884" w:rsidR="00685C73" w:rsidRPr="00685C73" w:rsidRDefault="00685C73" w:rsidP="00F5054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raised </w:t>
                            </w:r>
                            <w:r w:rsidR="00155FCF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platform </w:t>
                            </w: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section</w:t>
                            </w:r>
                            <w:r w:rsidR="00155FCF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at assisted boarding point</w:t>
                            </w:r>
                            <w:r w:rsidR="00155FCF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14:paraId="0CBD4464" w14:textId="7818BB32" w:rsidR="00685C73" w:rsidRPr="00685C73" w:rsidRDefault="00685C73" w:rsidP="00F5054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improved accessible parking</w:t>
                            </w:r>
                          </w:p>
                          <w:p w14:paraId="67D260A0" w14:textId="30B05DF9" w:rsidR="00685C73" w:rsidRPr="00685C73" w:rsidRDefault="00685C73" w:rsidP="00F5054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upgraded hearing augmentation loops and tactile platform surfaces</w:t>
                            </w:r>
                          </w:p>
                          <w:p w14:paraId="7911DDDD" w14:textId="20F848CD" w:rsidR="00685C73" w:rsidRPr="00685C73" w:rsidRDefault="00685C73" w:rsidP="00F5054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upgraded CCTV and </w:t>
                            </w:r>
                            <w:r w:rsidR="00B144C7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station </w:t>
                            </w: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lighting</w:t>
                            </w:r>
                          </w:p>
                          <w:p w14:paraId="35F20A0E" w14:textId="55DA116A" w:rsidR="00685C73" w:rsidRPr="00685C73" w:rsidRDefault="00685C73" w:rsidP="00B3167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new wayfinding and platform signage</w:t>
                            </w:r>
                          </w:p>
                          <w:p w14:paraId="2CA56DD3" w14:textId="6CCFA65F" w:rsidR="00F50543" w:rsidRPr="00685C73" w:rsidRDefault="00685C73" w:rsidP="00B3167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new bicycle enclosure and facilities</w:t>
                            </w:r>
                            <w:r w:rsidR="00F50543" w:rsidRPr="00685C73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E1B1498" w14:textId="77777777" w:rsidR="002F7442" w:rsidRDefault="002F7442" w:rsidP="0043073A">
                            <w:pPr>
                              <w:pStyle w:val="BodyText"/>
                              <w:spacing w:before="120"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A new multi-storey parking facility will replace the existing Thompson Road carpark and will be delivered concurrently with the station accessibility upgrade.</w:t>
                            </w:r>
                          </w:p>
                          <w:p w14:paraId="7FF1F2D7" w14:textId="46EA0F52" w:rsidR="002F7442" w:rsidRDefault="002F7442" w:rsidP="002F7442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The project will double the station’s formal parking capacity to around 350</w:t>
                            </w:r>
                            <w:r w:rsidR="00FF3DF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. The new parking facility will 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provide additional accessible parking</w:t>
                            </w:r>
                            <w:r w:rsidR="00FF3DF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, some spaces to accommodate larger vehicles (such as SUVs or 4WDs) as well as 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dedicated spaces for small cars</w:t>
                            </w:r>
                            <w:r w:rsidR="00FF3DF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motorbikes.</w:t>
                            </w:r>
                          </w:p>
                          <w:p w14:paraId="54AA94AF" w14:textId="6A97E4C3" w:rsidR="002F7442" w:rsidRPr="0075782D" w:rsidRDefault="002F7442" w:rsidP="00871B0A">
                            <w:pPr>
                              <w:pStyle w:val="BodyText"/>
                              <w:spacing w:before="240" w:after="120" w:line="250" w:lineRule="auto"/>
                              <w:ind w:left="0" w:right="-79"/>
                              <w:rPr>
                                <w:rFonts w:ascii="FS Albert Pro" w:hAnsi="FS Albert Pro"/>
                                <w:b/>
                                <w:color w:val="58595B"/>
                                <w:sz w:val="28"/>
                                <w:szCs w:val="28"/>
                              </w:rPr>
                            </w:pPr>
                            <w:r w:rsidRPr="0075782D">
                              <w:rPr>
                                <w:rFonts w:ascii="FS Albert Pro" w:hAnsi="FS Albert Pro"/>
                                <w:b/>
                                <w:color w:val="58595B"/>
                                <w:sz w:val="28"/>
                                <w:szCs w:val="28"/>
                              </w:rPr>
                              <w:t>Project status</w:t>
                            </w:r>
                          </w:p>
                          <w:p w14:paraId="143E2DE4" w14:textId="0A59B6B9" w:rsidR="0075782D" w:rsidRPr="0075782D" w:rsidRDefault="0075782D" w:rsidP="0075782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75782D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In recent months, Queensland Rail has completed concept designs and undertaken preliminary works, including the relocation of overhead line infrastructure, in preparation for main construction</w:t>
                            </w:r>
                            <w:r w:rsidR="00871B0A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, which is expected to commence in mid-2020</w:t>
                            </w:r>
                            <w:r w:rsidRPr="0075782D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0733522" w14:textId="4088DED6" w:rsidR="0075782D" w:rsidRDefault="0075782D" w:rsidP="0075782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75782D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John Holland Pty Ltd </w:t>
                            </w:r>
                            <w:r w:rsid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has been </w:t>
                            </w:r>
                            <w:r w:rsidRPr="0075782D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appointed to deliver the 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detailed design and construction phases of the </w:t>
                            </w:r>
                            <w:r w:rsidRPr="0075782D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upgrade at Dakabin station. John Holland is currently working with Queensland Rail on accessibility upgrades at Strathpine, Morayfield and Boondall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, having previously delivered upgrades at Alderley and Newmarket</w:t>
                            </w:r>
                            <w:r w:rsidRPr="0075782D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305" id="Text Box 7" o:spid="_x0000_s1033" type="#_x0000_t202" style="position:absolute;left:0;text-align:left;margin-left:21.75pt;margin-top:1.4pt;width:270.75pt;height:6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" filled="f" stroked="f" strokeweight=".5pt">
                <v:textbox>
                  <w:txbxContent>
                    <w:p w14:paraId="574E8294" w14:textId="0050331F" w:rsidR="00B31670" w:rsidRPr="00585B90" w:rsidRDefault="00585B90" w:rsidP="00871B0A">
                      <w:pPr>
                        <w:pStyle w:val="BodyText"/>
                        <w:spacing w:before="240" w:after="120" w:line="250" w:lineRule="auto"/>
                        <w:ind w:left="0" w:right="-79"/>
                        <w:rPr>
                          <w:rFonts w:ascii="FS Albert Pro" w:hAnsi="FS Albert Pro"/>
                          <w:b/>
                          <w:color w:val="58595B"/>
                          <w:sz w:val="28"/>
                          <w:szCs w:val="28"/>
                        </w:rPr>
                      </w:pPr>
                      <w:r w:rsidRPr="00585B90">
                        <w:rPr>
                          <w:rFonts w:ascii="FS Albert Pro" w:hAnsi="FS Albert Pro"/>
                          <w:b/>
                          <w:color w:val="58595B"/>
                          <w:sz w:val="28"/>
                          <w:szCs w:val="28"/>
                        </w:rPr>
                        <w:t>About the project</w:t>
                      </w:r>
                    </w:p>
                    <w:p w14:paraId="79F44606" w14:textId="3E07D941" w:rsidR="00B31670" w:rsidRPr="00782D16" w:rsidRDefault="00585B90" w:rsidP="00B31670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782D16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The Dakabin station accessibility upgrade </w:t>
                      </w:r>
                      <w:r w:rsidR="00782D16" w:rsidRPr="00782D16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will deliver improved station facilities, so all customers can travel without barriers.</w:t>
                      </w:r>
                    </w:p>
                    <w:p w14:paraId="4E26754B" w14:textId="082445C9" w:rsidR="00782D16" w:rsidRDefault="00782D16" w:rsidP="00B31670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782D16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These improvements are designed to help customers achieve independent accessibility, with a new primary path of travel providing access to all train platforms independently via paths, ramps or lifts – without the need to use stairs.</w:t>
                      </w:r>
                    </w:p>
                    <w:p w14:paraId="29F1DC9C" w14:textId="44998E5F" w:rsidR="00CC19A8" w:rsidRPr="00685C73" w:rsidRDefault="00CC19A8" w:rsidP="00B31670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Features </w:t>
                      </w: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of the accessibility upgrade include:</w:t>
                      </w:r>
                    </w:p>
                    <w:p w14:paraId="249AEEC5" w14:textId="39C6AECF" w:rsidR="00F50543" w:rsidRPr="00685C73" w:rsidRDefault="00685C73" w:rsidP="00F5054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a new pedestrian footbridge with lift access</w:t>
                      </w:r>
                    </w:p>
                    <w:p w14:paraId="162D08FA" w14:textId="58BEE884" w:rsidR="00685C73" w:rsidRPr="00685C73" w:rsidRDefault="00685C73" w:rsidP="00F5054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raised </w:t>
                      </w:r>
                      <w:r w:rsidR="00155FCF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platform </w:t>
                      </w: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section</w:t>
                      </w:r>
                      <w:r w:rsidR="00155FCF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s </w:t>
                      </w: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at assisted boarding point</w:t>
                      </w:r>
                      <w:r w:rsidR="00155FCF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s</w:t>
                      </w:r>
                    </w:p>
                    <w:p w14:paraId="0CBD4464" w14:textId="7818BB32" w:rsidR="00685C73" w:rsidRPr="00685C73" w:rsidRDefault="00685C73" w:rsidP="00F5054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improved accessible parking</w:t>
                      </w:r>
                    </w:p>
                    <w:p w14:paraId="67D260A0" w14:textId="30B05DF9" w:rsidR="00685C73" w:rsidRPr="00685C73" w:rsidRDefault="00685C73" w:rsidP="00F5054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upgraded hearing augmentation loops and tactile platform surfaces</w:t>
                      </w:r>
                    </w:p>
                    <w:p w14:paraId="7911DDDD" w14:textId="20F848CD" w:rsidR="00685C73" w:rsidRPr="00685C73" w:rsidRDefault="00685C73" w:rsidP="00F50543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upgraded CCTV and </w:t>
                      </w:r>
                      <w:r w:rsidR="00B144C7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station </w:t>
                      </w: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lighting</w:t>
                      </w:r>
                    </w:p>
                    <w:p w14:paraId="35F20A0E" w14:textId="55DA116A" w:rsidR="00685C73" w:rsidRPr="00685C73" w:rsidRDefault="00685C73" w:rsidP="00B31670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new wayfinding and platform signage</w:t>
                      </w:r>
                    </w:p>
                    <w:p w14:paraId="2CA56DD3" w14:textId="6CCFA65F" w:rsidR="00F50543" w:rsidRPr="00685C73" w:rsidRDefault="00685C73" w:rsidP="00B31670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new bicycle enclosure and facilities</w:t>
                      </w:r>
                      <w:r w:rsidR="00F50543" w:rsidRPr="00685C73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4E1B1498" w14:textId="77777777" w:rsidR="002F7442" w:rsidRDefault="002F7442" w:rsidP="0043073A">
                      <w:pPr>
                        <w:pStyle w:val="BodyText"/>
                        <w:spacing w:before="120"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A new multi-storey parking facility will replace the existing Thompson Road carpark and will be delivered concurrently with the station accessibility upgrade.</w:t>
                      </w:r>
                    </w:p>
                    <w:p w14:paraId="7FF1F2D7" w14:textId="46EA0F52" w:rsidR="002F7442" w:rsidRDefault="002F7442" w:rsidP="002F7442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The project will double the station’s formal parking capacity to around 350</w:t>
                      </w:r>
                      <w:r w:rsidR="00FF3DF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. The new parking facility will 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provide additional accessible parking</w:t>
                      </w:r>
                      <w:r w:rsidR="00FF3DF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, some spaces to accommodate larger vehicles (such as SUVs or 4WDs) as well as 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dedicated spaces for small cars</w:t>
                      </w:r>
                      <w:r w:rsidR="00FF3DF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motorbikes.</w:t>
                      </w:r>
                    </w:p>
                    <w:p w14:paraId="54AA94AF" w14:textId="6A97E4C3" w:rsidR="002F7442" w:rsidRPr="0075782D" w:rsidRDefault="002F7442" w:rsidP="00871B0A">
                      <w:pPr>
                        <w:pStyle w:val="BodyText"/>
                        <w:spacing w:before="240" w:after="120" w:line="250" w:lineRule="auto"/>
                        <w:ind w:left="0" w:right="-79"/>
                        <w:rPr>
                          <w:rFonts w:ascii="FS Albert Pro" w:hAnsi="FS Albert Pro"/>
                          <w:b/>
                          <w:color w:val="58595B"/>
                          <w:sz w:val="28"/>
                          <w:szCs w:val="28"/>
                        </w:rPr>
                      </w:pPr>
                      <w:r w:rsidRPr="0075782D">
                        <w:rPr>
                          <w:rFonts w:ascii="FS Albert Pro" w:hAnsi="FS Albert Pro"/>
                          <w:b/>
                          <w:color w:val="58595B"/>
                          <w:sz w:val="28"/>
                          <w:szCs w:val="28"/>
                        </w:rPr>
                        <w:t>Project status</w:t>
                      </w:r>
                    </w:p>
                    <w:p w14:paraId="143E2DE4" w14:textId="0A59B6B9" w:rsidR="0075782D" w:rsidRPr="0075782D" w:rsidRDefault="0075782D" w:rsidP="0075782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75782D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In recent months, Queensland Rail has completed concept designs and undertaken preliminary works, including the relocation of overhead line infrastructure, in preparation for main construction</w:t>
                      </w:r>
                      <w:r w:rsidR="00871B0A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, which is expected to commence in mid-2020</w:t>
                      </w:r>
                      <w:r w:rsidRPr="0075782D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30733522" w14:textId="4088DED6" w:rsidR="0075782D" w:rsidRDefault="0075782D" w:rsidP="0075782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75782D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John Holland Pty Ltd </w:t>
                      </w:r>
                      <w:r w:rsid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has been </w:t>
                      </w:r>
                      <w:r w:rsidRPr="0075782D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appointed to deliver the 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detailed design and construction phases of the </w:t>
                      </w:r>
                      <w:r w:rsidRPr="0075782D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upgrade at Dakabin station. John Holland is currently working with Queensland Rail on accessibility upgrades at Strathpine, Morayfield and Boondall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, having previously delivered upgrades at Alderley and Newmarket</w:t>
                      </w:r>
                      <w:r w:rsidRPr="0075782D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4492B7D" w14:textId="2B27ED0B" w:rsidR="00D27EC7" w:rsidRPr="00D27EC7" w:rsidRDefault="00D27EC7" w:rsidP="004001A4">
      <w:pPr>
        <w:pStyle w:val="BodyText"/>
        <w:spacing w:after="120" w:line="250" w:lineRule="auto"/>
        <w:ind w:left="567" w:right="-79"/>
        <w:rPr>
          <w:rFonts w:ascii="FS Albert Pro" w:hAnsi="FS Albert Pro"/>
          <w:b/>
          <w:color w:val="58595B"/>
          <w:sz w:val="16"/>
          <w:szCs w:val="16"/>
        </w:rPr>
      </w:pPr>
    </w:p>
    <w:p w14:paraId="2616153B" w14:textId="47FCAE20" w:rsidR="00BF6E17" w:rsidRPr="002D7826" w:rsidRDefault="00BF6E17" w:rsidP="00BF6E17">
      <w:pPr>
        <w:pStyle w:val="BodyText"/>
        <w:spacing w:line="250" w:lineRule="auto"/>
        <w:ind w:left="567" w:right="-77"/>
        <w:rPr>
          <w:rFonts w:ascii="FS Albert Pro" w:hAnsi="FS Albert Pro"/>
          <w:color w:val="58595B"/>
          <w:sz w:val="14"/>
          <w:szCs w:val="14"/>
        </w:rPr>
      </w:pPr>
    </w:p>
    <w:p w14:paraId="38394277" w14:textId="69B93E23" w:rsidR="00BF6E17" w:rsidRPr="00806F45" w:rsidRDefault="008F70F6" w:rsidP="004E0125">
      <w:pPr>
        <w:pStyle w:val="BodyText"/>
        <w:spacing w:after="120" w:line="250" w:lineRule="auto"/>
        <w:ind w:left="567" w:right="-79"/>
        <w:rPr>
          <w:rFonts w:ascii="FS Albert Pro" w:hAnsi="FS Albert Pro"/>
          <w:color w:val="58595B"/>
          <w:sz w:val="22"/>
          <w:szCs w:val="22"/>
        </w:rPr>
      </w:pPr>
      <w:r w:rsidRPr="003C67D3">
        <w:rPr>
          <w:rFonts w:ascii="FS Albert Pro" w:hAnsi="FS Albert Pro"/>
          <w:color w:val="58595B"/>
          <w:sz w:val="22"/>
          <w:szCs w:val="22"/>
        </w:rPr>
        <w:t xml:space="preserve"> </w:t>
      </w:r>
    </w:p>
    <w:p w14:paraId="07B79465" w14:textId="57793F1E" w:rsidR="00BD7E46" w:rsidRDefault="00BD7E4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8C48CE8" w14:textId="13F2AD1C" w:rsidR="00C64681" w:rsidRDefault="00C64681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75E6C30" w14:textId="737EB333" w:rsidR="00F7403B" w:rsidRDefault="00F7403B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C6920FE" w14:textId="3478D48C" w:rsidR="00F7403B" w:rsidRDefault="005432BF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DA3964" wp14:editId="1FCAD885">
                <wp:simplePos x="0" y="0"/>
                <wp:positionH relativeFrom="margin">
                  <wp:posOffset>5600700</wp:posOffset>
                </wp:positionH>
                <wp:positionV relativeFrom="paragraph">
                  <wp:posOffset>227330</wp:posOffset>
                </wp:positionV>
                <wp:extent cx="1743075" cy="2857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5801A" w14:textId="77777777" w:rsidR="00593DA1" w:rsidRPr="004E5C4A" w:rsidRDefault="00593DA1" w:rsidP="00593DA1">
                            <w:pPr>
                              <w:rPr>
                                <w:rFonts w:ascii="FS Albert Pro" w:hAnsi="FS Albert Pro"/>
                                <w:i/>
                                <w:sz w:val="16"/>
                                <w:szCs w:val="16"/>
                              </w:rPr>
                            </w:pPr>
                            <w:r w:rsidRPr="004E5C4A">
                              <w:rPr>
                                <w:rFonts w:ascii="FS Albert Pro" w:hAnsi="FS Albert Pro"/>
                                <w:i/>
                                <w:sz w:val="16"/>
                                <w:szCs w:val="16"/>
                              </w:rPr>
                              <w:t>Concept design – subject to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3964" id="Text Box 13" o:spid="_x0000_s1034" type="#_x0000_t202" style="position:absolute;margin-left:441pt;margin-top:17.9pt;width:137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" filled="f" stroked="f" strokeweight=".5pt">
                <v:textbox>
                  <w:txbxContent>
                    <w:p w14:paraId="6855801A" w14:textId="77777777" w:rsidR="00593DA1" w:rsidRPr="004E5C4A" w:rsidRDefault="00593DA1" w:rsidP="00593DA1">
                      <w:pPr>
                        <w:rPr>
                          <w:rFonts w:ascii="FS Albert Pro" w:hAnsi="FS Albert Pro"/>
                          <w:i/>
                          <w:sz w:val="16"/>
                          <w:szCs w:val="16"/>
                        </w:rPr>
                      </w:pPr>
                      <w:r w:rsidRPr="004E5C4A">
                        <w:rPr>
                          <w:rFonts w:ascii="FS Albert Pro" w:hAnsi="FS Albert Pro"/>
                          <w:i/>
                          <w:sz w:val="16"/>
                          <w:szCs w:val="16"/>
                        </w:rPr>
                        <w:t>Concept design – subject to change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2" behindDoc="0" locked="0" layoutInCell="1" allowOverlap="1" wp14:anchorId="75BB7F04" wp14:editId="1A7EC5F8">
            <wp:simplePos x="0" y="0"/>
            <wp:positionH relativeFrom="column">
              <wp:posOffset>43815</wp:posOffset>
            </wp:positionH>
            <wp:positionV relativeFrom="paragraph">
              <wp:posOffset>236220</wp:posOffset>
            </wp:positionV>
            <wp:extent cx="3369310" cy="2143125"/>
            <wp:effectExtent l="0" t="0" r="254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628E" w14:textId="5F890507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5088907E" w14:textId="2CA7E7DB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21C0060" w14:textId="07DDA35A" w:rsidR="00390CFA" w:rsidRDefault="00390CFA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27472B1C" w14:textId="2C7E198C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704D888B" w14:textId="719DF905" w:rsidR="003C67D3" w:rsidRDefault="003C67D3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697C1F40" w14:textId="77777777" w:rsidR="00A93C16" w:rsidRPr="00B96B84" w:rsidRDefault="00A93C16" w:rsidP="00B31670">
      <w:pPr>
        <w:pStyle w:val="Heading1"/>
        <w:ind w:left="0" w:right="65" w:firstLine="0"/>
        <w:rPr>
          <w:rFonts w:ascii="FS Albert Pro" w:hAnsi="FS Albert Pro"/>
          <w:color w:val="58595B"/>
          <w:sz w:val="22"/>
          <w:szCs w:val="22"/>
        </w:rPr>
        <w:sectPr w:rsidR="00A93C16" w:rsidRPr="00B96B84" w:rsidSect="0085608C">
          <w:type w:val="continuous"/>
          <w:pgSz w:w="11910" w:h="16840"/>
          <w:pgMar w:top="0" w:right="286" w:bottom="0" w:left="0" w:header="720" w:footer="0" w:gutter="0"/>
          <w:cols w:num="2" w:space="566"/>
        </w:sectPr>
      </w:pPr>
    </w:p>
    <w:p w14:paraId="37CCFBB4" w14:textId="73F2522E" w:rsidR="00C2083E" w:rsidRDefault="005432BF">
      <w:pPr>
        <w:rPr>
          <w:rFonts w:ascii="FS Albert Pro" w:eastAsia="Arial" w:hAnsi="FS Albert Pro"/>
          <w:color w:val="58595B"/>
          <w:sz w:val="24"/>
          <w:szCs w:val="24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E23CCA" wp14:editId="78B00E35">
                <wp:simplePos x="0" y="0"/>
                <wp:positionH relativeFrom="column">
                  <wp:posOffset>3819525</wp:posOffset>
                </wp:positionH>
                <wp:positionV relativeFrom="paragraph">
                  <wp:posOffset>748665</wp:posOffset>
                </wp:positionV>
                <wp:extent cx="3489325" cy="3771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377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9FE05" w14:textId="1E411DD3" w:rsidR="00585B90" w:rsidRPr="005C1C60" w:rsidRDefault="00325E01" w:rsidP="00871B0A">
                            <w:pPr>
                              <w:pStyle w:val="BodyText"/>
                              <w:spacing w:before="240" w:after="120" w:line="250" w:lineRule="auto"/>
                              <w:ind w:left="0" w:right="-79"/>
                              <w:rPr>
                                <w:rFonts w:ascii="FS Albert Pro" w:hAnsi="FS Albert Pro"/>
                                <w:b/>
                                <w:color w:val="58595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58595B"/>
                                <w:sz w:val="28"/>
                                <w:szCs w:val="28"/>
                              </w:rPr>
                              <w:t>Parking at Dakabin station</w:t>
                            </w:r>
                          </w:p>
                          <w:p w14:paraId="7DB13B11" w14:textId="77777777" w:rsidR="00871B0A" w:rsidRDefault="008D7FE4" w:rsidP="0007657B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Parking at </w:t>
                            </w:r>
                            <w:r w:rsidR="0067675E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Dakabin station is currently over capacity, with more than 150 additional vehicles parking in Thompson and Narangba Roads.</w:t>
                            </w:r>
                          </w:p>
                          <w:p w14:paraId="6FD3574E" w14:textId="32CB1B10" w:rsidR="0067675E" w:rsidRDefault="00175F56" w:rsidP="0007657B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The program of early works includes the progressive closure of the </w:t>
                            </w:r>
                            <w:r w:rsidR="0067675E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Thompson Road carpark 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in early 2020, ahead of main construction</w:t>
                            </w:r>
                            <w:r w:rsidR="005432BF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of the multi-storey carpark, commencing mid-year.</w:t>
                            </w:r>
                            <w:r w:rsidR="0067675E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BDE9CD2" w14:textId="52C9DDF2" w:rsidR="00530112" w:rsidRPr="002F7442" w:rsidRDefault="001129F5" w:rsidP="001129F5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During</w:t>
                            </w:r>
                            <w:r w:rsidR="00CC19A8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traffic counts at Dakabin station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5C2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surveys</w:t>
                            </w:r>
                            <w:r w:rsid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on the Redcliffe Peninsula line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, Queensland Rail</w:t>
                            </w:r>
                            <w:r w:rsidR="00530112"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7034C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found</w:t>
                            </w:r>
                            <w:r w:rsidR="00530112"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that a significant number of Dakabin </w:t>
                            </w:r>
                            <w:r w:rsidR="00415C2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customers </w:t>
                            </w:r>
                            <w:r w:rsidR="00530112"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travel from</w:t>
                            </w:r>
                            <w:r w:rsidR="007404EB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other</w:t>
                            </w:r>
                            <w:r w:rsidR="00530112"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locations</w:t>
                            </w:r>
                            <w:r w:rsidR="00AA4C8A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0112"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such as </w:t>
                            </w:r>
                            <w:r w:rsidR="00AA4C8A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530112"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North Lakes</w:t>
                            </w:r>
                            <w:r w:rsidR="00AA4C8A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area</w:t>
                            </w:r>
                            <w:r w:rsidR="00530112"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627298" w14:textId="03ABF714" w:rsidR="003455EC" w:rsidRDefault="002F7442" w:rsidP="003455EC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With the anticipated </w:t>
                            </w:r>
                            <w:r w:rsidR="00B1769B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pressures on parking during construction</w:t>
                            </w:r>
                            <w:r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, we strongly </w:t>
                            </w:r>
                            <w:r w:rsidR="00AA4C8A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encourage customers to </w:t>
                            </w:r>
                            <w:r w:rsidRPr="002F744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consider</w:t>
                            </w:r>
                            <w:r w:rsidR="003455EC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8013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travel</w:t>
                            </w:r>
                            <w:r w:rsidR="003455EC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ling</w:t>
                            </w:r>
                            <w:r w:rsidR="0038013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from other stations with </w:t>
                            </w:r>
                            <w:r w:rsidR="00B1769B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greater </w:t>
                            </w:r>
                            <w:r w:rsidR="0038013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parking capacity</w:t>
                            </w:r>
                            <w:r w:rsidR="003455EC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, where possible</w:t>
                            </w:r>
                            <w:r w:rsidR="0038013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  <w:r w:rsidR="003455EC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For example, Murrumba Downs has weekday capacity and may be a viable short-term alternative for some Dakabin customers.</w:t>
                            </w:r>
                          </w:p>
                          <w:p w14:paraId="01065ECE" w14:textId="7A072D51" w:rsidR="00530112" w:rsidRDefault="00530112" w:rsidP="002F7442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3CCA" id="Text Box 6" o:spid="_x0000_s1035" type="#_x0000_t202" style="position:absolute;margin-left:300.75pt;margin-top:58.95pt;width:274.75pt;height:29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" filled="f" stroked="f" strokeweight=".5pt">
                <v:textbox>
                  <w:txbxContent>
                    <w:p w14:paraId="63D9FE05" w14:textId="1E411DD3" w:rsidR="00585B90" w:rsidRPr="005C1C60" w:rsidRDefault="00325E01" w:rsidP="00871B0A">
                      <w:pPr>
                        <w:pStyle w:val="BodyText"/>
                        <w:spacing w:before="240" w:after="120" w:line="250" w:lineRule="auto"/>
                        <w:ind w:left="0" w:right="-79"/>
                        <w:rPr>
                          <w:rFonts w:ascii="FS Albert Pro" w:hAnsi="FS Albert Pro"/>
                          <w:b/>
                          <w:color w:val="58595B"/>
                          <w:sz w:val="28"/>
                          <w:szCs w:val="28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58595B"/>
                          <w:sz w:val="28"/>
                          <w:szCs w:val="28"/>
                        </w:rPr>
                        <w:t>Parking at Dakabin station</w:t>
                      </w:r>
                    </w:p>
                    <w:p w14:paraId="7DB13B11" w14:textId="77777777" w:rsidR="00871B0A" w:rsidRDefault="008D7FE4" w:rsidP="0007657B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Parking at </w:t>
                      </w:r>
                      <w:r w:rsidR="0067675E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Dakabin station is currently over capacity, with more than 150 additional vehicles parking in Thompson and Narangba Roads.</w:t>
                      </w:r>
                    </w:p>
                    <w:p w14:paraId="6FD3574E" w14:textId="32CB1B10" w:rsidR="0067675E" w:rsidRDefault="00175F56" w:rsidP="0007657B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The program of early works includes the progressive closure of the </w:t>
                      </w:r>
                      <w:r w:rsidR="0067675E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Thompson Road carpark 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in early 2020, ahead of main construction</w:t>
                      </w:r>
                      <w:r w:rsidR="005432BF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of the multi-storey carpark, commencing mid-year.</w:t>
                      </w:r>
                      <w:r w:rsidR="0067675E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BDE9CD2" w14:textId="52C9DDF2" w:rsidR="00530112" w:rsidRPr="002F7442" w:rsidRDefault="001129F5" w:rsidP="001129F5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During</w:t>
                      </w:r>
                      <w:r w:rsidR="00CC19A8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traffic counts at Dakabin station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and</w:t>
                      </w:r>
                      <w:r w:rsid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  <w:r w:rsidR="00415C2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surveys</w:t>
                      </w:r>
                      <w:r w:rsid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on the Redcliffe Peninsula line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, Queensland Rail</w:t>
                      </w:r>
                      <w:r w:rsidR="00530112"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  <w:r w:rsidR="0097034C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found</w:t>
                      </w:r>
                      <w:r w:rsidR="00530112"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that a significant number of Dakabin </w:t>
                      </w:r>
                      <w:r w:rsidR="00415C2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customers </w:t>
                      </w:r>
                      <w:r w:rsidR="00530112"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travel from</w:t>
                      </w:r>
                      <w:r w:rsidR="007404EB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other</w:t>
                      </w:r>
                      <w:r w:rsidR="00530112"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locations</w:t>
                      </w:r>
                      <w:r w:rsidR="00AA4C8A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  <w:r w:rsidR="00530112"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such as </w:t>
                      </w:r>
                      <w:r w:rsidR="00AA4C8A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the </w:t>
                      </w:r>
                      <w:r w:rsidR="00530112"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North Lakes</w:t>
                      </w:r>
                      <w:r w:rsidR="00AA4C8A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area</w:t>
                      </w:r>
                      <w:r w:rsidR="00530112"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00627298" w14:textId="03ABF714" w:rsidR="003455EC" w:rsidRDefault="002F7442" w:rsidP="003455EC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With the anticipated </w:t>
                      </w:r>
                      <w:r w:rsidR="00B1769B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pressures on parking during construction</w:t>
                      </w:r>
                      <w:r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, we strongly </w:t>
                      </w:r>
                      <w:r w:rsidR="00AA4C8A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encourage customers to </w:t>
                      </w:r>
                      <w:r w:rsidRPr="002F744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consider</w:t>
                      </w:r>
                      <w:r w:rsidR="003455EC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  <w:r w:rsidR="0038013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travel</w:t>
                      </w:r>
                      <w:r w:rsidR="003455EC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ling</w:t>
                      </w:r>
                      <w:r w:rsidR="0038013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from other stations with </w:t>
                      </w:r>
                      <w:r w:rsidR="00B1769B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greater </w:t>
                      </w:r>
                      <w:r w:rsidR="0038013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parking capacity</w:t>
                      </w:r>
                      <w:r w:rsidR="003455EC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, where possible</w:t>
                      </w:r>
                      <w:r w:rsidR="0038013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.</w:t>
                      </w:r>
                      <w:r w:rsidR="003455EC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For example, Murrumba Downs has weekday capacity and may be a viable short-term alternative for some Dakabin customers.</w:t>
                      </w:r>
                    </w:p>
                    <w:p w14:paraId="01065ECE" w14:textId="7A072D51" w:rsidR="00530112" w:rsidRDefault="00530112" w:rsidP="002F7442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169F27" wp14:editId="3247AC4B">
                <wp:simplePos x="0" y="0"/>
                <wp:positionH relativeFrom="column">
                  <wp:posOffset>3810000</wp:posOffset>
                </wp:positionH>
                <wp:positionV relativeFrom="paragraph">
                  <wp:posOffset>4501515</wp:posOffset>
                </wp:positionV>
                <wp:extent cx="3420110" cy="1619250"/>
                <wp:effectExtent l="0" t="0" r="2794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16192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F2660" w14:textId="77777777" w:rsidR="007404EB" w:rsidRPr="007404EB" w:rsidRDefault="00093905" w:rsidP="007404EB">
                            <w:pPr>
                              <w:pStyle w:val="BodyText"/>
                              <w:spacing w:before="120" w:after="120" w:line="250" w:lineRule="auto"/>
                              <w:ind w:left="0" w:right="85"/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</w:pPr>
                            <w:r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  <w:p w14:paraId="56CC1078" w14:textId="62C0C33F" w:rsidR="00093905" w:rsidRPr="007404EB" w:rsidRDefault="00093905" w:rsidP="00093905">
                            <w:pPr>
                              <w:pStyle w:val="BodyText"/>
                              <w:spacing w:after="120" w:line="250" w:lineRule="auto"/>
                              <w:ind w:left="0" w:right="87"/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</w:pPr>
                            <w:r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>With the same service frequency, switching from Dakabin (Caboolture line) to Kallangur (Redcliffe Peninsula line) means less than 10 minutes’ additional travel time to Central station.</w:t>
                            </w:r>
                          </w:p>
                          <w:p w14:paraId="1712B6F1" w14:textId="77777777" w:rsidR="00093905" w:rsidRDefault="00093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9F27" id="Text Box 17" o:spid="_x0000_s1036" type="#_x0000_t202" style="position:absolute;margin-left:300pt;margin-top:354.45pt;width:269.3pt;height:1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" fillcolor="red" strokecolor="#7f7f7f" strokeweight="2pt">
                <v:fill opacity="26214f"/>
                <v:textbox>
                  <w:txbxContent>
                    <w:p w14:paraId="180F2660" w14:textId="77777777" w:rsidR="007404EB" w:rsidRPr="007404EB" w:rsidRDefault="00093905" w:rsidP="007404EB">
                      <w:pPr>
                        <w:pStyle w:val="BodyText"/>
                        <w:spacing w:before="120" w:after="120" w:line="250" w:lineRule="auto"/>
                        <w:ind w:left="0" w:right="85"/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</w:pPr>
                      <w:r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>DID YOU KNOW?</w:t>
                      </w:r>
                    </w:p>
                    <w:p w14:paraId="56CC1078" w14:textId="62C0C33F" w:rsidR="00093905" w:rsidRPr="007404EB" w:rsidRDefault="00093905" w:rsidP="00093905">
                      <w:pPr>
                        <w:pStyle w:val="BodyText"/>
                        <w:spacing w:after="120" w:line="250" w:lineRule="auto"/>
                        <w:ind w:left="0" w:right="87"/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</w:pPr>
                      <w:r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>With the same service frequency, switching from Dakabin (Caboolture line) to Kallangur (Redcliffe Peninsula line) means less than 10 minutes’ additional travel time to Central station.</w:t>
                      </w:r>
                    </w:p>
                    <w:p w14:paraId="1712B6F1" w14:textId="77777777" w:rsidR="00093905" w:rsidRDefault="00093905"/>
                  </w:txbxContent>
                </v:textbox>
              </v:shape>
            </w:pict>
          </mc:Fallback>
        </mc:AlternateContent>
      </w:r>
      <w:r w:rsidR="00C2083E"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0288" behindDoc="0" locked="0" layoutInCell="1" allowOverlap="1" wp14:anchorId="20621280" wp14:editId="0F72A46B">
            <wp:simplePos x="0" y="0"/>
            <wp:positionH relativeFrom="margin">
              <wp:align>right</wp:align>
            </wp:positionH>
            <wp:positionV relativeFrom="paragraph">
              <wp:posOffset>6368415</wp:posOffset>
            </wp:positionV>
            <wp:extent cx="7562850" cy="701675"/>
            <wp:effectExtent l="0" t="0" r="0" b="3175"/>
            <wp:wrapNone/>
            <wp:docPr id="10" name="Picture 10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83E">
        <w:rPr>
          <w:rFonts w:ascii="FS Albert Pro" w:hAnsi="FS Albert Pro"/>
          <w:color w:val="58595B"/>
        </w:rPr>
        <w:br w:type="page"/>
      </w:r>
    </w:p>
    <w:p w14:paraId="59C7C3AC" w14:textId="1BBE4AE1" w:rsidR="00BD3F35" w:rsidRDefault="004E5C4A" w:rsidP="00566B65">
      <w:pPr>
        <w:pStyle w:val="BodyText"/>
        <w:spacing w:line="250" w:lineRule="auto"/>
        <w:ind w:left="0" w:right="471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889394" wp14:editId="4A50B1B7">
                <wp:simplePos x="0" y="0"/>
                <wp:positionH relativeFrom="margin">
                  <wp:posOffset>5562600</wp:posOffset>
                </wp:positionH>
                <wp:positionV relativeFrom="paragraph">
                  <wp:posOffset>4067175</wp:posOffset>
                </wp:positionV>
                <wp:extent cx="2638425" cy="2857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7368B" w14:textId="1266FFC9" w:rsidR="00593DA1" w:rsidRPr="004E5C4A" w:rsidRDefault="00593DA1" w:rsidP="00593DA1">
                            <w:pPr>
                              <w:rPr>
                                <w:rFonts w:ascii="FS Albert Pro" w:hAnsi="FS Albert Pro"/>
                                <w:i/>
                                <w:sz w:val="16"/>
                                <w:szCs w:val="16"/>
                              </w:rPr>
                            </w:pPr>
                            <w:r w:rsidRPr="004E5C4A">
                              <w:rPr>
                                <w:rFonts w:ascii="FS Albert Pro" w:hAnsi="FS Albert Pro"/>
                                <w:i/>
                                <w:sz w:val="16"/>
                                <w:szCs w:val="16"/>
                              </w:rPr>
                              <w:t>Concept design – subject to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9394" id="Text Box 12" o:spid="_x0000_s1037" type="#_x0000_t202" style="position:absolute;margin-left:438pt;margin-top:320.25pt;width:207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" filled="f" stroked="f" strokeweight=".5pt">
                <v:textbox>
                  <w:txbxContent>
                    <w:p w14:paraId="7A37368B" w14:textId="1266FFC9" w:rsidR="00593DA1" w:rsidRPr="004E5C4A" w:rsidRDefault="00593DA1" w:rsidP="00593DA1">
                      <w:pPr>
                        <w:rPr>
                          <w:rFonts w:ascii="FS Albert Pro" w:hAnsi="FS Albert Pro"/>
                          <w:i/>
                          <w:sz w:val="16"/>
                          <w:szCs w:val="16"/>
                        </w:rPr>
                      </w:pPr>
                      <w:r w:rsidRPr="004E5C4A">
                        <w:rPr>
                          <w:rFonts w:ascii="FS Albert Pro" w:hAnsi="FS Albert Pro"/>
                          <w:i/>
                          <w:sz w:val="16"/>
                          <w:szCs w:val="16"/>
                        </w:rPr>
                        <w:t>Concept design – subject to change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12CE5" wp14:editId="6E4B5381">
                <wp:simplePos x="0" y="0"/>
                <wp:positionH relativeFrom="column">
                  <wp:posOffset>3952875</wp:posOffset>
                </wp:positionH>
                <wp:positionV relativeFrom="paragraph">
                  <wp:posOffset>4343400</wp:posOffset>
                </wp:positionV>
                <wp:extent cx="3476625" cy="55530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555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A4144" w14:textId="4A97FFE2" w:rsidR="00380134" w:rsidRPr="0043073A" w:rsidRDefault="00AA4C8A" w:rsidP="00380134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Dakabin</w:t>
                            </w:r>
                            <w:r w:rsidR="00380134" w:rsidRPr="0043073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station will </w:t>
                            </w:r>
                            <w:r w:rsidR="00415C22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continue to operate</w:t>
                            </w:r>
                            <w:r w:rsidR="00380134" w:rsidRPr="0043073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throughout construction, </w:t>
                            </w:r>
                            <w:r w:rsidR="00415C22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except for </w:t>
                            </w:r>
                            <w:r w:rsidR="00380134" w:rsidRPr="0043073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short</w:t>
                            </w:r>
                            <w:r w:rsidR="00415C22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80134" w:rsidRPr="0043073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off-peak closures or around-the-clock works during </w:t>
                            </w:r>
                            <w:r w:rsidR="00415C22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planned</w:t>
                            </w:r>
                            <w:r w:rsidR="00380134" w:rsidRPr="0043073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track closure</w:t>
                            </w:r>
                            <w:r w:rsidR="00415C22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s</w:t>
                            </w:r>
                            <w:r w:rsidR="00380134" w:rsidRPr="0043073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776A19F" w14:textId="324C6C8A" w:rsidR="00380134" w:rsidRPr="005C1C60" w:rsidRDefault="008D7FE4" w:rsidP="00380134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The</w:t>
                            </w:r>
                            <w:r w:rsidR="00380134" w:rsidRPr="005C1C60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local community will be given advance notification of construction activities likely to cause impacts, including after hours work (nights</w:t>
                            </w:r>
                            <w:r w:rsidR="00AA4C8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Sundays </w:t>
                            </w:r>
                            <w:r w:rsidR="00380134" w:rsidRPr="005C1C60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AA4C8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public holidays</w:t>
                            </w:r>
                            <w:r w:rsidR="00380134" w:rsidRPr="005C1C60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AA4C8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if</w:t>
                            </w:r>
                            <w:r w:rsidR="00380134" w:rsidRPr="005C1C60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required).</w:t>
                            </w:r>
                          </w:p>
                          <w:p w14:paraId="440C028F" w14:textId="1BCAEF35" w:rsidR="004E5C4A" w:rsidRPr="00D459AB" w:rsidRDefault="004E5C4A" w:rsidP="004E5C4A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More information about the construction schedule and anticipated impacts will be available prior to the start of main construction.</w:t>
                            </w:r>
                          </w:p>
                          <w:p w14:paraId="4BAA0AA6" w14:textId="77777777" w:rsidR="00380134" w:rsidRDefault="00380134" w:rsidP="00380134">
                            <w:pPr>
                              <w:pStyle w:val="Heading1"/>
                              <w:spacing w:after="120"/>
                              <w:ind w:left="0" w:right="142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5C1C60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We thank you for your patience and cooperation as we work to build you a better Dakabin station.</w:t>
                            </w:r>
                          </w:p>
                          <w:p w14:paraId="4FD46016" w14:textId="18E4B39E" w:rsidR="004001A4" w:rsidRPr="00F83111" w:rsidRDefault="00325E01" w:rsidP="007404EB">
                            <w:pPr>
                              <w:pStyle w:val="Heading1"/>
                              <w:spacing w:before="240" w:after="120"/>
                              <w:ind w:left="0" w:right="62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8"/>
                                <w:szCs w:val="28"/>
                              </w:rPr>
                              <w:t>Keeping you informed</w:t>
                            </w:r>
                          </w:p>
                          <w:p w14:paraId="79AAA94C" w14:textId="339FD14B" w:rsidR="00325E01" w:rsidRDefault="00325E01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Queensland Rail is committed to keeping you informed about our progress.</w:t>
                            </w:r>
                          </w:p>
                          <w:p w14:paraId="6316FA60" w14:textId="7E3F5399" w:rsidR="00FF3DF2" w:rsidRDefault="008D7FE4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Queensland Rail</w:t>
                            </w:r>
                            <w:r w:rsidR="00FF3DF2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will be regularly delivering a comprehensive program of activities to </w:t>
                            </w:r>
                            <w:r w:rsidR="00AA4C8A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inform you of the </w:t>
                            </w:r>
                            <w:r w:rsidR="00FF3DF2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changes that may affect you</w:t>
                            </w:r>
                            <w:r w:rsidR="00346861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, including the construction program when it is finalised.</w:t>
                            </w:r>
                          </w:p>
                          <w:p w14:paraId="13E85C24" w14:textId="6BFF2025" w:rsidR="00325E01" w:rsidRPr="005C1C60" w:rsidRDefault="00B144C7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To be </w:t>
                            </w:r>
                            <w:r w:rsidR="00325E01" w:rsidRPr="005C1C60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added to the project’s opt-in distribution list for email updates, please contact us at the email address below.</w:t>
                            </w:r>
                          </w:p>
                          <w:p w14:paraId="0DAE916F" w14:textId="32916B29" w:rsidR="00593DA1" w:rsidRPr="00F83111" w:rsidRDefault="00593DA1" w:rsidP="007404EB">
                            <w:pPr>
                              <w:pStyle w:val="Heading1"/>
                              <w:spacing w:before="240" w:after="120"/>
                              <w:ind w:left="0" w:right="62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  <w:p w14:paraId="21770EFA" w14:textId="77777777" w:rsidR="004001A4" w:rsidRDefault="004001A4" w:rsidP="004001A4">
                            <w:pPr>
                              <w:pStyle w:val="Heading1"/>
                              <w:spacing w:after="120"/>
                              <w:ind w:left="0" w:right="62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For more information or to provide feedback</w:t>
                            </w:r>
                            <w:r w:rsidR="00E87DDC"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F863E45" w14:textId="77777777" w:rsidR="004001A4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Phone:</w:t>
                            </w: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7403B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1800 722 203</w:t>
                            </w: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(free call)</w:t>
                            </w:r>
                          </w:p>
                          <w:p w14:paraId="0C0FD8C7" w14:textId="77777777" w:rsidR="004001A4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Email:</w:t>
                            </w: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7403B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stationsupgrade@qr.com.au</w:t>
                            </w:r>
                          </w:p>
                          <w:p w14:paraId="56FBF992" w14:textId="77777777" w:rsidR="004001A4" w:rsidRPr="000065E2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Website:</w:t>
                            </w:r>
                            <w:r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7403B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queenslandrail.com.au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CE5" id="Text Box 1" o:spid="_x0000_s1038" type="#_x0000_t202" style="position:absolute;margin-left:311.25pt;margin-top:342pt;width:273.75pt;height:4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" filled="f" stroked="f" strokeweight=".5pt">
                <v:textbox>
                  <w:txbxContent>
                    <w:p w14:paraId="4F0A4144" w14:textId="4A97FFE2" w:rsidR="00380134" w:rsidRPr="0043073A" w:rsidRDefault="00AA4C8A" w:rsidP="00380134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Dakabin</w:t>
                      </w:r>
                      <w:r w:rsidR="00380134" w:rsidRPr="0043073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 station will </w:t>
                      </w:r>
                      <w:r w:rsidR="00415C22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continue to operate</w:t>
                      </w:r>
                      <w:r w:rsidR="00380134" w:rsidRPr="0043073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 throughout construction, </w:t>
                      </w:r>
                      <w:r w:rsidR="00415C22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except for </w:t>
                      </w:r>
                      <w:r w:rsidR="00380134" w:rsidRPr="0043073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short</w:t>
                      </w:r>
                      <w:r w:rsidR="00415C22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  <w:r w:rsidR="00380134" w:rsidRPr="0043073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off-peak closures or around-the-clock works during </w:t>
                      </w:r>
                      <w:r w:rsidR="00415C22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planned</w:t>
                      </w:r>
                      <w:r w:rsidR="00380134" w:rsidRPr="0043073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 track closure</w:t>
                      </w:r>
                      <w:r w:rsidR="00415C22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s</w:t>
                      </w:r>
                      <w:r w:rsidR="00380134" w:rsidRPr="0043073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5776A19F" w14:textId="324C6C8A" w:rsidR="00380134" w:rsidRPr="005C1C60" w:rsidRDefault="008D7FE4" w:rsidP="00380134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The</w:t>
                      </w:r>
                      <w:r w:rsidR="00380134" w:rsidRPr="005C1C60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 local community will be given advance notification of construction activities likely to cause impacts, including after hours work (nights</w:t>
                      </w:r>
                      <w:r w:rsidR="00AA4C8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, Sundays </w:t>
                      </w:r>
                      <w:r w:rsidR="00380134" w:rsidRPr="005C1C60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and </w:t>
                      </w:r>
                      <w:r w:rsidR="00AA4C8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public holidays</w:t>
                      </w:r>
                      <w:r w:rsidR="00380134" w:rsidRPr="005C1C60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, </w:t>
                      </w:r>
                      <w:r w:rsidR="00AA4C8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if</w:t>
                      </w:r>
                      <w:r w:rsidR="00380134" w:rsidRPr="005C1C60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 required).</w:t>
                      </w:r>
                    </w:p>
                    <w:p w14:paraId="440C028F" w14:textId="1BCAEF35" w:rsidR="004E5C4A" w:rsidRPr="00D459AB" w:rsidRDefault="004E5C4A" w:rsidP="004E5C4A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14"/>
                          <w:szCs w:val="14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More information about the construction schedule and anticipated impacts will be available prior to the start of main construction.</w:t>
                      </w:r>
                    </w:p>
                    <w:p w14:paraId="4BAA0AA6" w14:textId="77777777" w:rsidR="00380134" w:rsidRDefault="00380134" w:rsidP="00380134">
                      <w:pPr>
                        <w:pStyle w:val="Heading1"/>
                        <w:spacing w:after="120"/>
                        <w:ind w:left="0" w:right="142" w:firstLine="0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5C1C60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We thank you for your patience and cooperation as we work to build you a better Dakabin station.</w:t>
                      </w:r>
                    </w:p>
                    <w:p w14:paraId="4FD46016" w14:textId="18E4B39E" w:rsidR="004001A4" w:rsidRPr="00F83111" w:rsidRDefault="00325E01" w:rsidP="007404EB">
                      <w:pPr>
                        <w:pStyle w:val="Heading1"/>
                        <w:spacing w:before="240" w:after="120"/>
                        <w:ind w:left="0" w:right="62" w:firstLine="0"/>
                        <w:rPr>
                          <w:rFonts w:ascii="FS Albert Pro" w:hAnsi="FS Albert Pro"/>
                          <w:b w:val="0"/>
                          <w:color w:val="58595B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8"/>
                          <w:szCs w:val="28"/>
                        </w:rPr>
                        <w:t>Keeping you informed</w:t>
                      </w:r>
                    </w:p>
                    <w:p w14:paraId="79AAA94C" w14:textId="339FD14B" w:rsidR="00325E01" w:rsidRDefault="00325E01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Queensland Rail is committed to keeping you informed about our progress.</w:t>
                      </w:r>
                    </w:p>
                    <w:p w14:paraId="6316FA60" w14:textId="7E3F5399" w:rsidR="00FF3DF2" w:rsidRDefault="008D7FE4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Queensland Rail</w:t>
                      </w:r>
                      <w:r w:rsidR="00FF3DF2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 will be regularly delivering a comprehensive program of activities to </w:t>
                      </w:r>
                      <w:r w:rsidR="00AA4C8A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inform you of the </w:t>
                      </w:r>
                      <w:r w:rsidR="00FF3DF2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changes that may affect you</w:t>
                      </w:r>
                      <w:r w:rsidR="00346861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, including the construction program when it is finalised.</w:t>
                      </w:r>
                    </w:p>
                    <w:p w14:paraId="13E85C24" w14:textId="6BFF2025" w:rsidR="00325E01" w:rsidRPr="005C1C60" w:rsidRDefault="00B144C7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To be </w:t>
                      </w:r>
                      <w:r w:rsidR="00325E01" w:rsidRPr="005C1C60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added to the project’s opt-in distribution list for email updates, please contact us at the email address below.</w:t>
                      </w:r>
                    </w:p>
                    <w:p w14:paraId="0DAE916F" w14:textId="32916B29" w:rsidR="00593DA1" w:rsidRPr="00F83111" w:rsidRDefault="00593DA1" w:rsidP="007404EB">
                      <w:pPr>
                        <w:pStyle w:val="Heading1"/>
                        <w:spacing w:before="240" w:after="120"/>
                        <w:ind w:left="0" w:right="62" w:firstLine="0"/>
                        <w:rPr>
                          <w:rFonts w:ascii="FS Albert Pro" w:hAnsi="FS Albert Pro"/>
                          <w:b w:val="0"/>
                          <w:color w:val="58595B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8"/>
                          <w:szCs w:val="28"/>
                        </w:rPr>
                        <w:t>Contact us</w:t>
                      </w:r>
                    </w:p>
                    <w:p w14:paraId="21770EFA" w14:textId="77777777" w:rsidR="004001A4" w:rsidRDefault="004001A4" w:rsidP="004001A4">
                      <w:pPr>
                        <w:pStyle w:val="Heading1"/>
                        <w:spacing w:after="120"/>
                        <w:ind w:left="0" w:right="62" w:firstLine="0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For more information or to provide feedback</w:t>
                      </w:r>
                      <w:r w:rsidR="00E87DDC"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6F863E45" w14:textId="77777777" w:rsidR="004001A4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Phone:</w:t>
                      </w: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7403B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1800 722 203</w:t>
                      </w: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 xml:space="preserve"> (free call)</w:t>
                      </w:r>
                    </w:p>
                    <w:p w14:paraId="0C0FD8C7" w14:textId="77777777" w:rsidR="004001A4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Email:</w:t>
                      </w: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7403B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stationsupgrade@qr.com.au</w:t>
                      </w:r>
                    </w:p>
                    <w:p w14:paraId="56FBF992" w14:textId="77777777" w:rsidR="004001A4" w:rsidRPr="000065E2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>Website:</w:t>
                      </w:r>
                      <w:r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7403B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queenslandrail.com.au</w:t>
                      </w:r>
                    </w:p>
                  </w:txbxContent>
                </v:textbox>
              </v:shape>
            </w:pict>
          </mc:Fallback>
        </mc:AlternateContent>
      </w:r>
      <w:r w:rsidR="0099535C"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BB706D" wp14:editId="2EB359E5">
                <wp:simplePos x="0" y="0"/>
                <wp:positionH relativeFrom="column">
                  <wp:posOffset>323850</wp:posOffset>
                </wp:positionH>
                <wp:positionV relativeFrom="paragraph">
                  <wp:posOffset>5448300</wp:posOffset>
                </wp:positionV>
                <wp:extent cx="3390900" cy="18192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8192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512A9" w14:textId="77777777" w:rsidR="007404EB" w:rsidRDefault="00093905" w:rsidP="007404EB">
                            <w:pPr>
                              <w:pStyle w:val="BodyText"/>
                              <w:spacing w:before="120" w:after="120" w:line="250" w:lineRule="auto"/>
                              <w:ind w:left="0" w:right="85"/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</w:pPr>
                            <w:r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  <w:p w14:paraId="196379E7" w14:textId="6BB30433" w:rsidR="00093905" w:rsidRPr="007404EB" w:rsidRDefault="00093905" w:rsidP="00093905">
                            <w:pPr>
                              <w:pStyle w:val="BodyText"/>
                              <w:spacing w:after="120" w:line="250" w:lineRule="auto"/>
                              <w:ind w:left="0" w:right="87"/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</w:pPr>
                            <w:r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 xml:space="preserve">In partnership with Queensland Rail, </w:t>
                            </w:r>
                            <w:r w:rsidR="008D7FE4"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>MBRC</w:t>
                            </w:r>
                            <w:r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 xml:space="preserve"> has </w:t>
                            </w:r>
                            <w:r w:rsidR="00530112"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>made available</w:t>
                            </w:r>
                            <w:r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 xml:space="preserve"> 150 weekday parking spaces in nearby Bob Brock Park.</w:t>
                            </w:r>
                            <w:r w:rsidR="00530112"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 xml:space="preserve"> This temporary arrangement will help alleviate the short-term customer parking impacts during works.</w:t>
                            </w:r>
                            <w:r w:rsidRPr="007404EB">
                              <w:rPr>
                                <w:rFonts w:ascii="FS Albert Pro" w:hAnsi="FS Albert Pro"/>
                                <w:b/>
                                <w:i/>
                                <w:color w:val="58595B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706D" id="Text Box 15" o:spid="_x0000_s1039" type="#_x0000_t202" style="position:absolute;margin-left:25.5pt;margin-top:429pt;width:267pt;height:14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" fillcolor="red" strokecolor="#7f7f7f" strokeweight="2pt">
                <v:fill opacity="26214f"/>
                <v:textbox>
                  <w:txbxContent>
                    <w:p w14:paraId="4DB512A9" w14:textId="77777777" w:rsidR="007404EB" w:rsidRDefault="00093905" w:rsidP="007404EB">
                      <w:pPr>
                        <w:pStyle w:val="BodyText"/>
                        <w:spacing w:before="120" w:after="120" w:line="250" w:lineRule="auto"/>
                        <w:ind w:left="0" w:right="85"/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</w:pPr>
                      <w:r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>DID YOU KNOW?</w:t>
                      </w:r>
                    </w:p>
                    <w:p w14:paraId="196379E7" w14:textId="6BB30433" w:rsidR="00093905" w:rsidRPr="007404EB" w:rsidRDefault="00093905" w:rsidP="00093905">
                      <w:pPr>
                        <w:pStyle w:val="BodyText"/>
                        <w:spacing w:after="120" w:line="250" w:lineRule="auto"/>
                        <w:ind w:left="0" w:right="87"/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</w:pPr>
                      <w:r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 xml:space="preserve">In partnership with Queensland Rail, </w:t>
                      </w:r>
                      <w:r w:rsidR="008D7FE4"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>MBRC</w:t>
                      </w:r>
                      <w:r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 xml:space="preserve"> has </w:t>
                      </w:r>
                      <w:r w:rsidR="00530112"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>made available</w:t>
                      </w:r>
                      <w:r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 xml:space="preserve"> 150 weekday parking spaces in nearby Bob Brock Park.</w:t>
                      </w:r>
                      <w:r w:rsidR="00530112"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 xml:space="preserve"> This temporary arrangement will help alleviate the short-term customer parking impacts during works.</w:t>
                      </w:r>
                      <w:r w:rsidRPr="007404EB">
                        <w:rPr>
                          <w:rFonts w:ascii="FS Albert Pro" w:hAnsi="FS Albert Pro"/>
                          <w:b/>
                          <w:i/>
                          <w:color w:val="58595B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9535C"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012AEF" wp14:editId="718E0E67">
                <wp:simplePos x="0" y="0"/>
                <wp:positionH relativeFrom="column">
                  <wp:posOffset>314325</wp:posOffset>
                </wp:positionH>
                <wp:positionV relativeFrom="paragraph">
                  <wp:posOffset>4210050</wp:posOffset>
                </wp:positionV>
                <wp:extent cx="3438525" cy="57721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577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DF2D7" w14:textId="77777777" w:rsidR="00593DA1" w:rsidRDefault="00593DA1" w:rsidP="007404EB">
                            <w:pPr>
                              <w:pStyle w:val="Heading1"/>
                              <w:spacing w:before="240" w:after="120"/>
                              <w:ind w:left="0" w:right="62" w:firstLine="0"/>
                              <w:rPr>
                                <w:rFonts w:ascii="FS Albert Pro" w:hAnsi="FS Albert Pro"/>
                                <w:color w:val="58595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8"/>
                                <w:szCs w:val="28"/>
                              </w:rPr>
                              <w:t>Changed parking conditions</w:t>
                            </w:r>
                          </w:p>
                          <w:p w14:paraId="67B5BEAF" w14:textId="37AF7380" w:rsidR="00593DA1" w:rsidRPr="00530112" w:rsidRDefault="00593DA1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While we recognise changes during construction will impact customer parking, these are necessary to safely deliver the upgrade</w:t>
                            </w:r>
                            <w:r w:rsidR="008D7FE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093905"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M</w:t>
                            </w:r>
                            <w:r w:rsidR="008D7FE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oreton </w:t>
                            </w:r>
                            <w:r w:rsidR="00093905"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B</w:t>
                            </w:r>
                            <w:r w:rsidR="008D7FE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ay </w:t>
                            </w:r>
                            <w:r w:rsidR="00093905"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R</w:t>
                            </w:r>
                            <w:r w:rsidR="008D7FE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egional </w:t>
                            </w:r>
                            <w:r w:rsidR="00093905"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C</w:t>
                            </w:r>
                            <w:r w:rsidR="008D7FE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ouncil</w:t>
                            </w:r>
                            <w:r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FE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(MBRC) </w:t>
                            </w:r>
                            <w:r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has </w:t>
                            </w:r>
                            <w:r w:rsidR="00815C10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already </w:t>
                            </w:r>
                            <w:r w:rsidR="008D7FE4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limited</w:t>
                            </w:r>
                            <w:r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some kerbside parking.</w:t>
                            </w:r>
                          </w:p>
                          <w:p w14:paraId="1D2F9F9A" w14:textId="470A96B6" w:rsidR="0007657B" w:rsidRDefault="0007657B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  <w:highlight w:val="green"/>
                              </w:rPr>
                            </w:pPr>
                          </w:p>
                          <w:p w14:paraId="7C448DB2" w14:textId="6CFCCDBD" w:rsidR="0007657B" w:rsidRDefault="0007657B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  <w:highlight w:val="green"/>
                              </w:rPr>
                            </w:pPr>
                          </w:p>
                          <w:p w14:paraId="396DB10A" w14:textId="402D9D55" w:rsidR="0007657B" w:rsidRDefault="0007657B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  <w:highlight w:val="green"/>
                              </w:rPr>
                            </w:pPr>
                          </w:p>
                          <w:p w14:paraId="30F99168" w14:textId="77777777" w:rsidR="0007657B" w:rsidRDefault="0007657B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  <w:highlight w:val="green"/>
                              </w:rPr>
                            </w:pPr>
                          </w:p>
                          <w:p w14:paraId="2EAFD5FB" w14:textId="77777777" w:rsidR="007404EB" w:rsidRDefault="007404EB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</w:p>
                          <w:p w14:paraId="5C005F80" w14:textId="77777777" w:rsidR="007404EB" w:rsidRDefault="007404EB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</w:p>
                          <w:p w14:paraId="2C3253E3" w14:textId="77777777" w:rsidR="0099535C" w:rsidRDefault="0099535C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</w:p>
                          <w:p w14:paraId="35119336" w14:textId="77777777" w:rsidR="0099535C" w:rsidRDefault="0099535C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</w:p>
                          <w:p w14:paraId="244F0FB4" w14:textId="00C1A57E" w:rsidR="00593DA1" w:rsidRDefault="008D7FE4" w:rsidP="00593DA1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W</w:t>
                            </w:r>
                            <w:r w:rsidR="00593DA1"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e will continue to collaborate with </w:t>
                            </w:r>
                            <w:r w:rsidR="0099535C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the Department of Transport and Main Roads</w:t>
                            </w:r>
                            <w:r w:rsidR="00593DA1"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, TransLink and MBRC 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on</w:t>
                            </w:r>
                            <w:r w:rsidR="00593DA1"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alternative transport and 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customer </w:t>
                            </w:r>
                            <w:r w:rsidR="00593DA1" w:rsidRPr="0053011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parking arrangements.</w:t>
                            </w:r>
                          </w:p>
                          <w:p w14:paraId="27E22551" w14:textId="771F3B0E" w:rsidR="002F7442" w:rsidRPr="00325E01" w:rsidRDefault="002F7442" w:rsidP="007404EB">
                            <w:pPr>
                              <w:pStyle w:val="Heading1"/>
                              <w:spacing w:before="240" w:after="120"/>
                              <w:ind w:left="0" w:right="62" w:firstLine="0"/>
                              <w:rPr>
                                <w:rFonts w:ascii="FS Albert Pro" w:hAnsi="FS Albert Pro"/>
                                <w:color w:val="58595B"/>
                                <w:sz w:val="28"/>
                                <w:szCs w:val="28"/>
                              </w:rPr>
                            </w:pPr>
                            <w:r w:rsidRPr="00325E01">
                              <w:rPr>
                                <w:rFonts w:ascii="FS Albert Pro" w:hAnsi="FS Albert Pro"/>
                                <w:color w:val="58595B"/>
                                <w:sz w:val="28"/>
                                <w:szCs w:val="28"/>
                              </w:rPr>
                              <w:t xml:space="preserve">Construction </w:t>
                            </w:r>
                            <w:r w:rsidR="0099535C">
                              <w:rPr>
                                <w:rFonts w:ascii="FS Albert Pro" w:hAnsi="FS Albert Pro"/>
                                <w:color w:val="58595B"/>
                                <w:sz w:val="28"/>
                                <w:szCs w:val="28"/>
                              </w:rPr>
                              <w:t>commences in mid-2020</w:t>
                            </w:r>
                          </w:p>
                          <w:p w14:paraId="58419840" w14:textId="630B31CD" w:rsidR="0043073A" w:rsidRDefault="0043073A" w:rsidP="0043073A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Wherever possible, upgrade work will be undertaken during </w:t>
                            </w:r>
                            <w:r w:rsidR="00593DA1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normal, daytime </w:t>
                            </w:r>
                            <w:r w:rsidR="002F7442" w:rsidRPr="005C1C60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working hours </w:t>
                            </w:r>
                            <w:r w:rsidR="00593DA1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– 6</w:t>
                            </w:r>
                            <w:r w:rsidR="002F7442" w:rsidRPr="005C1C60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am to 5pm</w:t>
                            </w:r>
                            <w:r w:rsidR="00AA4C8A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F7442" w:rsidRPr="005C1C60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Monday to Saturday. </w:t>
                            </w:r>
                          </w:p>
                          <w:p w14:paraId="40AF800B" w14:textId="7BA77223" w:rsidR="00593DA1" w:rsidRPr="005C1C60" w:rsidRDefault="00593DA1" w:rsidP="00593DA1">
                            <w:pPr>
                              <w:pStyle w:val="BodyText"/>
                              <w:spacing w:before="120" w:after="120" w:line="250" w:lineRule="auto"/>
                              <w:ind w:left="0" w:right="-79"/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For safety, some works </w:t>
                            </w:r>
                            <w:r w:rsidR="00415C22"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>must</w:t>
                            </w:r>
                            <w:r>
                              <w:rPr>
                                <w:rFonts w:ascii="FS Albert Pro" w:hAnsi="FS Albert Pro"/>
                                <w:color w:val="58595B"/>
                                <w:sz w:val="22"/>
                                <w:szCs w:val="22"/>
                              </w:rPr>
                              <w:t xml:space="preserve"> be scheduled after hours or at times when there are fewer customers around the station precinct or when there are no trains running and the overhead power is switched off. </w:t>
                            </w:r>
                          </w:p>
                          <w:p w14:paraId="293034A6" w14:textId="77777777" w:rsidR="00585B90" w:rsidRPr="00B96B84" w:rsidRDefault="00585B90" w:rsidP="00585B90">
                            <w:pPr>
                              <w:pStyle w:val="Heading1"/>
                              <w:ind w:left="0" w:right="65" w:firstLine="0"/>
                              <w:rPr>
                                <w:rFonts w:ascii="FS Albert Pro" w:hAnsi="FS Albert Pro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</w:p>
                          <w:p w14:paraId="39609E5F" w14:textId="77777777" w:rsidR="00585B90" w:rsidRDefault="00585B90" w:rsidP="00585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2AEF" id="Text Box 8" o:spid="_x0000_s1040" type="#_x0000_t202" style="position:absolute;margin-left:24.75pt;margin-top:331.5pt;width:270.75pt;height:45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" filled="f" stroked="f" strokeweight=".5pt">
                <v:textbox>
                  <w:txbxContent>
                    <w:p w14:paraId="2DBDF2D7" w14:textId="77777777" w:rsidR="00593DA1" w:rsidRDefault="00593DA1" w:rsidP="007404EB">
                      <w:pPr>
                        <w:pStyle w:val="Heading1"/>
                        <w:spacing w:before="240" w:after="120"/>
                        <w:ind w:left="0" w:right="62" w:firstLine="0"/>
                        <w:rPr>
                          <w:rFonts w:ascii="FS Albert Pro" w:hAnsi="FS Albert Pro"/>
                          <w:color w:val="58595B"/>
                          <w:sz w:val="28"/>
                          <w:szCs w:val="28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8"/>
                          <w:szCs w:val="28"/>
                        </w:rPr>
                        <w:t>Changed parking conditions</w:t>
                      </w:r>
                    </w:p>
                    <w:p w14:paraId="67B5BEAF" w14:textId="37AF7380" w:rsidR="00593DA1" w:rsidRPr="00530112" w:rsidRDefault="00593DA1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While we recognise changes during construction will impact customer parking, these are necessary to safely deliver the upgrade</w:t>
                      </w:r>
                      <w:r w:rsidR="008D7FE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. </w:t>
                      </w:r>
                      <w:r w:rsidR="00093905"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M</w:t>
                      </w:r>
                      <w:r w:rsidR="008D7FE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oreton </w:t>
                      </w:r>
                      <w:r w:rsidR="00093905"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B</w:t>
                      </w:r>
                      <w:r w:rsidR="008D7FE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ay </w:t>
                      </w:r>
                      <w:r w:rsidR="00093905"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R</w:t>
                      </w:r>
                      <w:r w:rsidR="008D7FE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egional </w:t>
                      </w:r>
                      <w:r w:rsidR="00093905"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C</w:t>
                      </w:r>
                      <w:r w:rsidR="008D7FE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ouncil</w:t>
                      </w:r>
                      <w:r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</w:t>
                      </w:r>
                      <w:r w:rsidR="008D7FE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(MBRC) </w:t>
                      </w:r>
                      <w:r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has </w:t>
                      </w:r>
                      <w:r w:rsidR="00815C10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already </w:t>
                      </w:r>
                      <w:r w:rsidR="008D7FE4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limited</w:t>
                      </w:r>
                      <w:r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some kerbside parking.</w:t>
                      </w:r>
                    </w:p>
                    <w:p w14:paraId="1D2F9F9A" w14:textId="470A96B6" w:rsidR="0007657B" w:rsidRDefault="0007657B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  <w:highlight w:val="green"/>
                        </w:rPr>
                      </w:pPr>
                    </w:p>
                    <w:p w14:paraId="7C448DB2" w14:textId="6CFCCDBD" w:rsidR="0007657B" w:rsidRDefault="0007657B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  <w:highlight w:val="green"/>
                        </w:rPr>
                      </w:pPr>
                    </w:p>
                    <w:p w14:paraId="396DB10A" w14:textId="402D9D55" w:rsidR="0007657B" w:rsidRDefault="0007657B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  <w:highlight w:val="green"/>
                        </w:rPr>
                      </w:pPr>
                    </w:p>
                    <w:p w14:paraId="30F99168" w14:textId="77777777" w:rsidR="0007657B" w:rsidRDefault="0007657B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  <w:highlight w:val="green"/>
                        </w:rPr>
                      </w:pPr>
                    </w:p>
                    <w:p w14:paraId="2EAFD5FB" w14:textId="77777777" w:rsidR="007404EB" w:rsidRDefault="007404EB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</w:p>
                    <w:p w14:paraId="5C005F80" w14:textId="77777777" w:rsidR="007404EB" w:rsidRDefault="007404EB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</w:p>
                    <w:p w14:paraId="2C3253E3" w14:textId="77777777" w:rsidR="0099535C" w:rsidRDefault="0099535C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</w:p>
                    <w:p w14:paraId="35119336" w14:textId="77777777" w:rsidR="0099535C" w:rsidRDefault="0099535C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</w:p>
                    <w:p w14:paraId="244F0FB4" w14:textId="00C1A57E" w:rsidR="00593DA1" w:rsidRDefault="008D7FE4" w:rsidP="00593DA1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W</w:t>
                      </w:r>
                      <w:r w:rsidR="00593DA1"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e will continue to collaborate with </w:t>
                      </w:r>
                      <w:r w:rsidR="0099535C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the Department of Transport and Main Roads</w:t>
                      </w:r>
                      <w:r w:rsidR="00593DA1"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, TransLink and MBRC 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on</w:t>
                      </w:r>
                      <w:r w:rsidR="00593DA1"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alternative transport and 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customer </w:t>
                      </w:r>
                      <w:r w:rsidR="00593DA1" w:rsidRPr="0053011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parking arrangements.</w:t>
                      </w:r>
                    </w:p>
                    <w:p w14:paraId="27E22551" w14:textId="771F3B0E" w:rsidR="002F7442" w:rsidRPr="00325E01" w:rsidRDefault="002F7442" w:rsidP="007404EB">
                      <w:pPr>
                        <w:pStyle w:val="Heading1"/>
                        <w:spacing w:before="240" w:after="120"/>
                        <w:ind w:left="0" w:right="62" w:firstLine="0"/>
                        <w:rPr>
                          <w:rFonts w:ascii="FS Albert Pro" w:hAnsi="FS Albert Pro"/>
                          <w:color w:val="58595B"/>
                          <w:sz w:val="28"/>
                          <w:szCs w:val="28"/>
                        </w:rPr>
                      </w:pPr>
                      <w:r w:rsidRPr="00325E01">
                        <w:rPr>
                          <w:rFonts w:ascii="FS Albert Pro" w:hAnsi="FS Albert Pro"/>
                          <w:color w:val="58595B"/>
                          <w:sz w:val="28"/>
                          <w:szCs w:val="28"/>
                        </w:rPr>
                        <w:t xml:space="preserve">Construction </w:t>
                      </w:r>
                      <w:r w:rsidR="0099535C">
                        <w:rPr>
                          <w:rFonts w:ascii="FS Albert Pro" w:hAnsi="FS Albert Pro"/>
                          <w:color w:val="58595B"/>
                          <w:sz w:val="28"/>
                          <w:szCs w:val="28"/>
                        </w:rPr>
                        <w:t>commences in mid-2020</w:t>
                      </w:r>
                    </w:p>
                    <w:p w14:paraId="58419840" w14:textId="630B31CD" w:rsidR="0043073A" w:rsidRDefault="0043073A" w:rsidP="0043073A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Wherever possible, upgrade work will be undertaken during </w:t>
                      </w:r>
                      <w:r w:rsidR="00593DA1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normal, daytime </w:t>
                      </w:r>
                      <w:r w:rsidR="002F7442" w:rsidRPr="005C1C60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working hours </w:t>
                      </w:r>
                      <w:r w:rsidR="00593DA1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– 6</w:t>
                      </w:r>
                      <w:r w:rsidR="002F7442" w:rsidRPr="005C1C60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am to 5pm</w:t>
                      </w:r>
                      <w:r w:rsidR="00AA4C8A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, </w:t>
                      </w:r>
                      <w:r w:rsidR="002F7442" w:rsidRPr="005C1C60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Monday to Saturday. </w:t>
                      </w:r>
                    </w:p>
                    <w:p w14:paraId="40AF800B" w14:textId="7BA77223" w:rsidR="00593DA1" w:rsidRPr="005C1C60" w:rsidRDefault="00593DA1" w:rsidP="00593DA1">
                      <w:pPr>
                        <w:pStyle w:val="BodyText"/>
                        <w:spacing w:before="120" w:after="120" w:line="250" w:lineRule="auto"/>
                        <w:ind w:left="0" w:right="-79"/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For safety, some works </w:t>
                      </w:r>
                      <w:r w:rsidR="00415C22"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>must</w:t>
                      </w:r>
                      <w:r>
                        <w:rPr>
                          <w:rFonts w:ascii="FS Albert Pro" w:hAnsi="FS Albert Pro"/>
                          <w:color w:val="58595B"/>
                          <w:sz w:val="22"/>
                          <w:szCs w:val="22"/>
                        </w:rPr>
                        <w:t xml:space="preserve"> be scheduled after hours or at times when there are fewer customers around the station precinct or when there are no trains running and the overhead power is switched off. </w:t>
                      </w:r>
                    </w:p>
                    <w:p w14:paraId="293034A6" w14:textId="77777777" w:rsidR="00585B90" w:rsidRPr="00B96B84" w:rsidRDefault="00585B90" w:rsidP="00585B90">
                      <w:pPr>
                        <w:pStyle w:val="Heading1"/>
                        <w:ind w:left="0" w:right="65" w:firstLine="0"/>
                        <w:rPr>
                          <w:rFonts w:ascii="FS Albert Pro" w:hAnsi="FS Albert Pro"/>
                          <w:b w:val="0"/>
                          <w:color w:val="58595B"/>
                          <w:sz w:val="22"/>
                          <w:szCs w:val="22"/>
                        </w:rPr>
                      </w:pPr>
                    </w:p>
                    <w:p w14:paraId="39609E5F" w14:textId="77777777" w:rsidR="00585B90" w:rsidRDefault="00585B90" w:rsidP="00585B90"/>
                  </w:txbxContent>
                </v:textbox>
              </v:shape>
            </w:pict>
          </mc:Fallback>
        </mc:AlternateContent>
      </w:r>
      <w:r w:rsidR="00585B90">
        <w:rPr>
          <w:noProof/>
        </w:rPr>
        <w:drawing>
          <wp:inline distT="0" distB="0" distL="0" distR="0" wp14:anchorId="3B6BB72F" wp14:editId="6BEFD127">
            <wp:extent cx="7562850" cy="4246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2083E"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8480" behindDoc="0" locked="0" layoutInCell="1" allowOverlap="1" wp14:anchorId="3B93204E" wp14:editId="494E99A8">
            <wp:simplePos x="0" y="0"/>
            <wp:positionH relativeFrom="margin">
              <wp:align>right</wp:align>
            </wp:positionH>
            <wp:positionV relativeFrom="paragraph">
              <wp:posOffset>9963150</wp:posOffset>
            </wp:positionV>
            <wp:extent cx="7562850" cy="701675"/>
            <wp:effectExtent l="0" t="0" r="0" b="3175"/>
            <wp:wrapNone/>
            <wp:docPr id="2" name="Picture 2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F35" w:rsidSect="005B05DA">
      <w:type w:val="continuous"/>
      <w:pgSz w:w="11910" w:h="16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1892B" w14:textId="77777777" w:rsidR="00321941" w:rsidRDefault="00321941" w:rsidP="005B05DA">
      <w:r>
        <w:separator/>
      </w:r>
    </w:p>
  </w:endnote>
  <w:endnote w:type="continuationSeparator" w:id="0">
    <w:p w14:paraId="43E18DC0" w14:textId="77777777" w:rsidR="00321941" w:rsidRDefault="00321941" w:rsidP="005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Malgun Gothic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0FB8D" w14:textId="77777777" w:rsidR="005B05DA" w:rsidRPr="000321EC" w:rsidRDefault="005F1723" w:rsidP="005B05DA">
    <w:pPr>
      <w:rPr>
        <w:rFonts w:ascii="FS Albert Pro" w:eastAsia="Arial" w:hAnsi="FS Albert Pro" w:cs="Arial"/>
        <w:b/>
        <w:bCs/>
      </w:rPr>
    </w:pPr>
    <w:r>
      <w:rPr>
        <w:rFonts w:ascii="FS Albert Pro" w:hAnsi="FS Albert Pro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8CB60" wp14:editId="2E5EEBE8">
              <wp:simplePos x="0" y="0"/>
              <wp:positionH relativeFrom="page">
                <wp:posOffset>7305040</wp:posOffset>
              </wp:positionH>
              <wp:positionV relativeFrom="paragraph">
                <wp:posOffset>-2358086</wp:posOffset>
              </wp:positionV>
              <wp:extent cx="101600" cy="2263775"/>
              <wp:effectExtent l="0" t="0" r="12700" b="317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26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EDA0" w14:textId="77777777" w:rsidR="00977C4B" w:rsidRDefault="00977C4B" w:rsidP="00977C4B">
                          <w:pPr>
                            <w:spacing w:before="9"/>
                            <w:ind w:left="20"/>
                            <w:rPr>
                              <w:rFonts w:ascii="FS Albert Pro" w:eastAsia="FS Albert Pro" w:hAnsi="FS Albert Pro" w:cs="FS Albert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Queensland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Rail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Limited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ABN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1"/>
                              <w:sz w:val="12"/>
                            </w:rPr>
                            <w:t>71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132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181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090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QR2017_A4_0517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8CB6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41" type="#_x0000_t202" style="position:absolute;margin-left:575.2pt;margin-top:-185.7pt;width:8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yzrgIAAK4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" filled="f" stroked="f">
              <v:textbox style="layout-flow:vertical;mso-layout-flow-alt:bottom-to-top" inset="0,0,0,0">
                <w:txbxContent>
                  <w:p w14:paraId="1D89EDA0" w14:textId="77777777" w:rsidR="00977C4B" w:rsidRDefault="00977C4B" w:rsidP="00977C4B">
                    <w:pPr>
                      <w:spacing w:before="9"/>
                      <w:ind w:left="20"/>
                      <w:rPr>
                        <w:rFonts w:ascii="FS Albert Pro" w:eastAsia="FS Albert Pro" w:hAnsi="FS Albert Pro" w:cs="FS Albert Pro"/>
                        <w:sz w:val="12"/>
                        <w:szCs w:val="12"/>
                      </w:rPr>
                    </w:pP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Queensland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Rail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Limited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ABN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1"/>
                        <w:sz w:val="12"/>
                      </w:rPr>
                      <w:t>71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132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181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090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QR2017_A4_0517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CEF1920" w14:textId="77777777" w:rsidR="005B05DA" w:rsidRDefault="005B05DA" w:rsidP="005B05DA">
    <w:pPr>
      <w:spacing w:line="20" w:lineRule="atLeast"/>
      <w:ind w:left="358"/>
      <w:rPr>
        <w:rFonts w:ascii="Arial" w:eastAsia="Arial" w:hAnsi="Arial" w:cs="Arial"/>
        <w:sz w:val="2"/>
        <w:szCs w:val="2"/>
      </w:rPr>
    </w:pPr>
  </w:p>
  <w:p w14:paraId="7BA3D6B5" w14:textId="77777777" w:rsidR="005B05DA" w:rsidRDefault="005B05DA" w:rsidP="005B05DA">
    <w:pPr>
      <w:spacing w:line="200" w:lineRule="atLeast"/>
      <w:ind w:left="8159"/>
      <w:rPr>
        <w:rFonts w:ascii="FS Albert Pro" w:eastAsia="FS Albert Pro" w:hAnsi="FS Albert Pro" w:cs="FS Albert Pro"/>
        <w:sz w:val="20"/>
        <w:szCs w:val="20"/>
      </w:rPr>
    </w:pPr>
  </w:p>
  <w:p w14:paraId="5770E825" w14:textId="77777777" w:rsidR="005B05DA" w:rsidRDefault="005B05DA">
    <w:pPr>
      <w:pStyle w:val="Footer"/>
    </w:pPr>
  </w:p>
  <w:p w14:paraId="2186C02A" w14:textId="77777777" w:rsidR="005B05DA" w:rsidRDefault="005B0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7F915" w14:textId="77777777" w:rsidR="00321941" w:rsidRDefault="00321941" w:rsidP="005B05DA">
      <w:r>
        <w:separator/>
      </w:r>
    </w:p>
  </w:footnote>
  <w:footnote w:type="continuationSeparator" w:id="0">
    <w:p w14:paraId="7A6EBE57" w14:textId="77777777" w:rsidR="00321941" w:rsidRDefault="00321941" w:rsidP="005B0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00C1"/>
    <w:multiLevelType w:val="hybridMultilevel"/>
    <w:tmpl w:val="42646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E6B0166"/>
    <w:multiLevelType w:val="hybridMultilevel"/>
    <w:tmpl w:val="C596932E"/>
    <w:lvl w:ilvl="0" w:tplc="0C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4" w15:restartNumberingAfterBreak="0">
    <w:nsid w:val="4E9C6D3F"/>
    <w:multiLevelType w:val="hybridMultilevel"/>
    <w:tmpl w:val="8E3E4D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14E1"/>
    <w:rsid w:val="000065E2"/>
    <w:rsid w:val="0001732B"/>
    <w:rsid w:val="000268EE"/>
    <w:rsid w:val="000321EC"/>
    <w:rsid w:val="00064E4F"/>
    <w:rsid w:val="0007657B"/>
    <w:rsid w:val="00081682"/>
    <w:rsid w:val="00082465"/>
    <w:rsid w:val="000878DB"/>
    <w:rsid w:val="00093905"/>
    <w:rsid w:val="000B1C0E"/>
    <w:rsid w:val="000B4B39"/>
    <w:rsid w:val="000C2297"/>
    <w:rsid w:val="000D3E56"/>
    <w:rsid w:val="000E7634"/>
    <w:rsid w:val="00112520"/>
    <w:rsid w:val="001129F5"/>
    <w:rsid w:val="0012680F"/>
    <w:rsid w:val="001274D9"/>
    <w:rsid w:val="00136903"/>
    <w:rsid w:val="001444CA"/>
    <w:rsid w:val="001524FC"/>
    <w:rsid w:val="00155FCF"/>
    <w:rsid w:val="00175F56"/>
    <w:rsid w:val="001773D5"/>
    <w:rsid w:val="00183BEF"/>
    <w:rsid w:val="001A4245"/>
    <w:rsid w:val="001A55DA"/>
    <w:rsid w:val="001B291D"/>
    <w:rsid w:val="001B57AE"/>
    <w:rsid w:val="001C787B"/>
    <w:rsid w:val="001E0004"/>
    <w:rsid w:val="001E5D8E"/>
    <w:rsid w:val="0020088B"/>
    <w:rsid w:val="002464ED"/>
    <w:rsid w:val="00282061"/>
    <w:rsid w:val="00294F8F"/>
    <w:rsid w:val="002A528B"/>
    <w:rsid w:val="002A6A3A"/>
    <w:rsid w:val="002D2040"/>
    <w:rsid w:val="002D72E9"/>
    <w:rsid w:val="002D7826"/>
    <w:rsid w:val="002E0433"/>
    <w:rsid w:val="002E4397"/>
    <w:rsid w:val="002F4F2D"/>
    <w:rsid w:val="002F69DF"/>
    <w:rsid w:val="002F7442"/>
    <w:rsid w:val="00321941"/>
    <w:rsid w:val="00325E01"/>
    <w:rsid w:val="00327F9A"/>
    <w:rsid w:val="0033042B"/>
    <w:rsid w:val="003455EC"/>
    <w:rsid w:val="00346861"/>
    <w:rsid w:val="003500EC"/>
    <w:rsid w:val="003501A8"/>
    <w:rsid w:val="00350D44"/>
    <w:rsid w:val="0035286A"/>
    <w:rsid w:val="0036053A"/>
    <w:rsid w:val="0036594C"/>
    <w:rsid w:val="003741AD"/>
    <w:rsid w:val="003744BE"/>
    <w:rsid w:val="00380134"/>
    <w:rsid w:val="00390CFA"/>
    <w:rsid w:val="003A3D93"/>
    <w:rsid w:val="003A4074"/>
    <w:rsid w:val="003C67D3"/>
    <w:rsid w:val="003D3AF6"/>
    <w:rsid w:val="003E3685"/>
    <w:rsid w:val="003F328B"/>
    <w:rsid w:val="004001A4"/>
    <w:rsid w:val="00415C22"/>
    <w:rsid w:val="0041750A"/>
    <w:rsid w:val="0042551A"/>
    <w:rsid w:val="0043073A"/>
    <w:rsid w:val="00454982"/>
    <w:rsid w:val="00464B0B"/>
    <w:rsid w:val="004666FB"/>
    <w:rsid w:val="00474AC3"/>
    <w:rsid w:val="004B7F9E"/>
    <w:rsid w:val="004C0555"/>
    <w:rsid w:val="004E0125"/>
    <w:rsid w:val="004E5C4A"/>
    <w:rsid w:val="005025E4"/>
    <w:rsid w:val="00504DA6"/>
    <w:rsid w:val="00530112"/>
    <w:rsid w:val="00535A96"/>
    <w:rsid w:val="00540847"/>
    <w:rsid w:val="005432BF"/>
    <w:rsid w:val="00550578"/>
    <w:rsid w:val="00556157"/>
    <w:rsid w:val="00566B65"/>
    <w:rsid w:val="00566BE1"/>
    <w:rsid w:val="00585B90"/>
    <w:rsid w:val="00593DA1"/>
    <w:rsid w:val="00596184"/>
    <w:rsid w:val="005B05DA"/>
    <w:rsid w:val="005B2C03"/>
    <w:rsid w:val="005C1C60"/>
    <w:rsid w:val="005C37CA"/>
    <w:rsid w:val="005D7DF8"/>
    <w:rsid w:val="005F1723"/>
    <w:rsid w:val="00625489"/>
    <w:rsid w:val="006324C0"/>
    <w:rsid w:val="006402D9"/>
    <w:rsid w:val="00655E1B"/>
    <w:rsid w:val="0067675E"/>
    <w:rsid w:val="00685C73"/>
    <w:rsid w:val="006934B2"/>
    <w:rsid w:val="006A1B33"/>
    <w:rsid w:val="006F0C69"/>
    <w:rsid w:val="006F1B2D"/>
    <w:rsid w:val="00701228"/>
    <w:rsid w:val="007022A3"/>
    <w:rsid w:val="00723DAE"/>
    <w:rsid w:val="00726B23"/>
    <w:rsid w:val="00731DD2"/>
    <w:rsid w:val="007357B5"/>
    <w:rsid w:val="00736167"/>
    <w:rsid w:val="007404EB"/>
    <w:rsid w:val="00742613"/>
    <w:rsid w:val="00747E6B"/>
    <w:rsid w:val="00754477"/>
    <w:rsid w:val="0075782D"/>
    <w:rsid w:val="00782D16"/>
    <w:rsid w:val="007852D3"/>
    <w:rsid w:val="007866D3"/>
    <w:rsid w:val="00796051"/>
    <w:rsid w:val="007F3D4D"/>
    <w:rsid w:val="008054BD"/>
    <w:rsid w:val="00806F45"/>
    <w:rsid w:val="00815C10"/>
    <w:rsid w:val="008226B9"/>
    <w:rsid w:val="0085608C"/>
    <w:rsid w:val="00871B0A"/>
    <w:rsid w:val="00874C9E"/>
    <w:rsid w:val="008766DB"/>
    <w:rsid w:val="00877C5F"/>
    <w:rsid w:val="00894144"/>
    <w:rsid w:val="008B46A3"/>
    <w:rsid w:val="008B65A6"/>
    <w:rsid w:val="008C6F28"/>
    <w:rsid w:val="008D7FE4"/>
    <w:rsid w:val="008E35A7"/>
    <w:rsid w:val="008F70F6"/>
    <w:rsid w:val="0091596F"/>
    <w:rsid w:val="009205AE"/>
    <w:rsid w:val="00926B0F"/>
    <w:rsid w:val="00935A49"/>
    <w:rsid w:val="00953467"/>
    <w:rsid w:val="00963291"/>
    <w:rsid w:val="0097034C"/>
    <w:rsid w:val="00970A92"/>
    <w:rsid w:val="00975177"/>
    <w:rsid w:val="00977C4B"/>
    <w:rsid w:val="0099058C"/>
    <w:rsid w:val="00993B6B"/>
    <w:rsid w:val="0099535C"/>
    <w:rsid w:val="009A11D7"/>
    <w:rsid w:val="009B564D"/>
    <w:rsid w:val="009C7FA3"/>
    <w:rsid w:val="009D3C52"/>
    <w:rsid w:val="009E49D1"/>
    <w:rsid w:val="009F0B5E"/>
    <w:rsid w:val="009F1073"/>
    <w:rsid w:val="00A23CA7"/>
    <w:rsid w:val="00A24AB6"/>
    <w:rsid w:val="00A312F9"/>
    <w:rsid w:val="00A36204"/>
    <w:rsid w:val="00A37AB0"/>
    <w:rsid w:val="00A57A35"/>
    <w:rsid w:val="00A84702"/>
    <w:rsid w:val="00A86AB4"/>
    <w:rsid w:val="00A90C89"/>
    <w:rsid w:val="00A93C16"/>
    <w:rsid w:val="00AA4C8A"/>
    <w:rsid w:val="00AB5859"/>
    <w:rsid w:val="00AC0EA1"/>
    <w:rsid w:val="00B05513"/>
    <w:rsid w:val="00B144C7"/>
    <w:rsid w:val="00B15182"/>
    <w:rsid w:val="00B16B04"/>
    <w:rsid w:val="00B1769B"/>
    <w:rsid w:val="00B21D82"/>
    <w:rsid w:val="00B23BF5"/>
    <w:rsid w:val="00B262A5"/>
    <w:rsid w:val="00B267C1"/>
    <w:rsid w:val="00B31670"/>
    <w:rsid w:val="00B64025"/>
    <w:rsid w:val="00B7280B"/>
    <w:rsid w:val="00B96B84"/>
    <w:rsid w:val="00BC1C94"/>
    <w:rsid w:val="00BD3F35"/>
    <w:rsid w:val="00BD7E46"/>
    <w:rsid w:val="00BF1A6A"/>
    <w:rsid w:val="00BF27E0"/>
    <w:rsid w:val="00BF63D4"/>
    <w:rsid w:val="00BF6E17"/>
    <w:rsid w:val="00C01976"/>
    <w:rsid w:val="00C02EB4"/>
    <w:rsid w:val="00C10B63"/>
    <w:rsid w:val="00C11DA9"/>
    <w:rsid w:val="00C2083E"/>
    <w:rsid w:val="00C20E28"/>
    <w:rsid w:val="00C23CEC"/>
    <w:rsid w:val="00C23EC9"/>
    <w:rsid w:val="00C25BC9"/>
    <w:rsid w:val="00C31856"/>
    <w:rsid w:val="00C410FC"/>
    <w:rsid w:val="00C4579C"/>
    <w:rsid w:val="00C464A0"/>
    <w:rsid w:val="00C64681"/>
    <w:rsid w:val="00C65E5F"/>
    <w:rsid w:val="00C7581D"/>
    <w:rsid w:val="00C82A29"/>
    <w:rsid w:val="00C843EA"/>
    <w:rsid w:val="00CB3C9E"/>
    <w:rsid w:val="00CB415E"/>
    <w:rsid w:val="00CC19A8"/>
    <w:rsid w:val="00CC43FB"/>
    <w:rsid w:val="00CF3819"/>
    <w:rsid w:val="00CF4271"/>
    <w:rsid w:val="00D030D4"/>
    <w:rsid w:val="00D03527"/>
    <w:rsid w:val="00D15FE8"/>
    <w:rsid w:val="00D24A14"/>
    <w:rsid w:val="00D25A61"/>
    <w:rsid w:val="00D27EC7"/>
    <w:rsid w:val="00D459AB"/>
    <w:rsid w:val="00D6401C"/>
    <w:rsid w:val="00D64574"/>
    <w:rsid w:val="00D85E5B"/>
    <w:rsid w:val="00D90850"/>
    <w:rsid w:val="00D94B79"/>
    <w:rsid w:val="00DA3FA7"/>
    <w:rsid w:val="00DB53C8"/>
    <w:rsid w:val="00DB5934"/>
    <w:rsid w:val="00DC2A58"/>
    <w:rsid w:val="00DC7EA2"/>
    <w:rsid w:val="00E27C86"/>
    <w:rsid w:val="00E33B10"/>
    <w:rsid w:val="00E5052D"/>
    <w:rsid w:val="00E53B53"/>
    <w:rsid w:val="00E552D7"/>
    <w:rsid w:val="00E575A1"/>
    <w:rsid w:val="00E62158"/>
    <w:rsid w:val="00E65525"/>
    <w:rsid w:val="00E87DDC"/>
    <w:rsid w:val="00E95733"/>
    <w:rsid w:val="00EA6B82"/>
    <w:rsid w:val="00EC0148"/>
    <w:rsid w:val="00F10867"/>
    <w:rsid w:val="00F145A4"/>
    <w:rsid w:val="00F23818"/>
    <w:rsid w:val="00F23B6E"/>
    <w:rsid w:val="00F24D55"/>
    <w:rsid w:val="00F423DD"/>
    <w:rsid w:val="00F50543"/>
    <w:rsid w:val="00F51CE7"/>
    <w:rsid w:val="00F53135"/>
    <w:rsid w:val="00F701AF"/>
    <w:rsid w:val="00F7403B"/>
    <w:rsid w:val="00F83111"/>
    <w:rsid w:val="00F948FA"/>
    <w:rsid w:val="00FC0D61"/>
    <w:rsid w:val="00FC4CE6"/>
    <w:rsid w:val="00FF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6A1DC81"/>
  <w15:docId w15:val="{1CA903E9-1F89-45F2-AB75-F9F1823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5DA"/>
  </w:style>
  <w:style w:type="paragraph" w:styleId="Footer">
    <w:name w:val="footer"/>
    <w:basedOn w:val="N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96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D7E4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03527"/>
    <w:rPr>
      <w:rFonts w:ascii="Arial" w:eastAsia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316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293D333-4295-4027-8A19-9D0BBDF36C12}"/>
</file>

<file path=customXml/itemProps2.xml><?xml version="1.0" encoding="utf-8"?>
<ds:datastoreItem xmlns:ds="http://schemas.openxmlformats.org/officeDocument/2006/customXml" ds:itemID="{5A3DBD35-45CC-4D14-BA66-E691C655D0E5}"/>
</file>

<file path=customXml/itemProps3.xml><?xml version="1.0" encoding="utf-8"?>
<ds:datastoreItem xmlns:ds="http://schemas.openxmlformats.org/officeDocument/2006/customXml" ds:itemID="{CB13776C-2A32-4122-A5C9-DEF35217E29C}"/>
</file>

<file path=customXml/itemProps4.xml><?xml version="1.0" encoding="utf-8"?>
<ds:datastoreItem xmlns:ds="http://schemas.openxmlformats.org/officeDocument/2006/customXml" ds:itemID="{4E8ABA79-0260-432D-8883-8CE695EA1D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James, Lyndon</dc:creator>
  <cp:lastModifiedBy>James, Lyndon</cp:lastModifiedBy>
  <cp:revision>4</cp:revision>
  <cp:lastPrinted>2019-12-10T03:39:00Z</cp:lastPrinted>
  <dcterms:created xsi:type="dcterms:W3CDTF">2019-12-10T03:39:00Z</dcterms:created>
  <dcterms:modified xsi:type="dcterms:W3CDTF">2019-12-10T03:48:00Z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