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B295" w14:textId="332C9E5D" w:rsidR="00854EDC" w:rsidRPr="00D2784B" w:rsidRDefault="00606BD0" w:rsidP="00423575">
      <w:pPr>
        <w:spacing w:before="120" w:after="240" w:line="240" w:lineRule="auto"/>
        <w:ind w:left="142" w:right="-284"/>
        <w:rPr>
          <w:rFonts w:ascii="Arial" w:hAnsi="Arial" w:cs="Arial"/>
          <w:b/>
          <w:color w:val="58595B"/>
          <w:sz w:val="68"/>
          <w:szCs w:val="68"/>
        </w:rPr>
      </w:pPr>
      <w:r w:rsidRPr="00D2784B">
        <w:rPr>
          <w:rFonts w:ascii="Arial" w:hAnsi="Arial" w:cs="Arial"/>
          <w:b/>
          <w:color w:val="58595B"/>
          <w:sz w:val="68"/>
          <w:szCs w:val="68"/>
        </w:rPr>
        <w:t>Night works – Morayfield station</w:t>
      </w:r>
    </w:p>
    <w:p w14:paraId="193AC35E" w14:textId="1A5A731F" w:rsidR="00F80CA2" w:rsidRPr="00587095" w:rsidRDefault="00827D26" w:rsidP="003049A3">
      <w:pPr>
        <w:spacing w:before="120" w:after="240" w:line="240" w:lineRule="auto"/>
        <w:ind w:left="142" w:right="-284"/>
        <w:rPr>
          <w:rFonts w:ascii="Arial" w:hAnsi="Arial" w:cs="Arial"/>
          <w:b/>
          <w:color w:val="58595B"/>
          <w:sz w:val="40"/>
          <w:szCs w:val="40"/>
        </w:rPr>
      </w:pPr>
      <w:r>
        <w:rPr>
          <w:rFonts w:ascii="Arial" w:hAnsi="Arial" w:cs="Arial"/>
          <w:b/>
          <w:color w:val="58595B"/>
          <w:sz w:val="40"/>
          <w:szCs w:val="40"/>
        </w:rPr>
        <w:t>Wednesday 31 March</w:t>
      </w:r>
      <w:r w:rsidR="00606BD0" w:rsidRPr="00587095">
        <w:rPr>
          <w:rFonts w:ascii="Arial" w:hAnsi="Arial" w:cs="Arial"/>
          <w:b/>
          <w:color w:val="58595B"/>
          <w:sz w:val="40"/>
          <w:szCs w:val="40"/>
        </w:rPr>
        <w:t xml:space="preserve"> 2021, 1</w:t>
      </w:r>
      <w:r w:rsidR="00587095" w:rsidRPr="00587095">
        <w:rPr>
          <w:rFonts w:ascii="Arial" w:hAnsi="Arial" w:cs="Arial"/>
          <w:b/>
          <w:color w:val="58595B"/>
          <w:sz w:val="40"/>
          <w:szCs w:val="40"/>
        </w:rPr>
        <w:t>1</w:t>
      </w:r>
      <w:r w:rsidR="00606BD0" w:rsidRPr="00587095">
        <w:rPr>
          <w:rFonts w:ascii="Arial" w:hAnsi="Arial" w:cs="Arial"/>
          <w:b/>
          <w:color w:val="58595B"/>
          <w:sz w:val="40"/>
          <w:szCs w:val="40"/>
        </w:rPr>
        <w:t xml:space="preserve">pm to </w:t>
      </w:r>
      <w:r w:rsidR="00587095" w:rsidRPr="00587095">
        <w:rPr>
          <w:rFonts w:ascii="Arial" w:hAnsi="Arial" w:cs="Arial"/>
          <w:b/>
          <w:color w:val="58595B"/>
          <w:sz w:val="40"/>
          <w:szCs w:val="40"/>
        </w:rPr>
        <w:t>5</w:t>
      </w:r>
      <w:r w:rsidR="00606BD0" w:rsidRPr="00587095">
        <w:rPr>
          <w:rFonts w:ascii="Arial" w:hAnsi="Arial" w:cs="Arial"/>
          <w:b/>
          <w:color w:val="58595B"/>
          <w:sz w:val="40"/>
          <w:szCs w:val="40"/>
        </w:rPr>
        <w:t>am</w:t>
      </w:r>
      <w:r w:rsidR="00C0668B" w:rsidRPr="00587095">
        <w:rPr>
          <w:rFonts w:ascii="Arial" w:hAnsi="Arial" w:cs="Arial"/>
          <w:b/>
          <w:color w:val="58595B"/>
          <w:sz w:val="40"/>
          <w:szCs w:val="40"/>
        </w:rPr>
        <w:t xml:space="preserve"> </w:t>
      </w:r>
      <w:r>
        <w:rPr>
          <w:rFonts w:ascii="Arial" w:hAnsi="Arial" w:cs="Arial"/>
          <w:b/>
          <w:color w:val="58595B"/>
          <w:sz w:val="40"/>
          <w:szCs w:val="40"/>
        </w:rPr>
        <w:t>the next day</w:t>
      </w:r>
    </w:p>
    <w:p w14:paraId="526F653F" w14:textId="77777777" w:rsidR="00606BD0" w:rsidRDefault="00606BD0" w:rsidP="00011F4D">
      <w:pPr>
        <w:spacing w:before="120" w:after="240"/>
        <w:ind w:left="142" w:right="-1"/>
        <w:rPr>
          <w:rFonts w:ascii="Arial" w:hAnsi="Arial" w:cs="Arial"/>
          <w:color w:val="404040" w:themeColor="text1" w:themeTint="BF"/>
          <w:highlight w:val="yellow"/>
        </w:rPr>
      </w:pPr>
    </w:p>
    <w:p w14:paraId="7E659A54" w14:textId="5E6D6CC7" w:rsidR="007319C0" w:rsidRPr="00674284" w:rsidRDefault="00011F4D" w:rsidP="00011F4D">
      <w:pPr>
        <w:spacing w:before="120" w:after="240"/>
        <w:ind w:left="142" w:right="-1"/>
        <w:rPr>
          <w:rFonts w:ascii="Arial" w:hAnsi="Arial" w:cs="Arial"/>
          <w:color w:val="404040" w:themeColor="text1" w:themeTint="BF"/>
          <w:sz w:val="24"/>
          <w:szCs w:val="24"/>
        </w:rPr>
      </w:pP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>Queensland Rail</w:t>
      </w:r>
      <w:r w:rsidR="007319C0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 is </w:t>
      </w:r>
      <w:r w:rsidR="00606BD0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undertaking </w:t>
      </w:r>
      <w:r w:rsidR="0013183C">
        <w:rPr>
          <w:rFonts w:ascii="Arial" w:hAnsi="Arial" w:cs="Arial"/>
          <w:color w:val="404040" w:themeColor="text1" w:themeTint="BF"/>
          <w:sz w:val="24"/>
          <w:szCs w:val="24"/>
        </w:rPr>
        <w:t xml:space="preserve">minor </w:t>
      </w:r>
      <w:bookmarkStart w:id="0" w:name="_GoBack"/>
      <w:bookmarkEnd w:id="0"/>
      <w:r w:rsidR="00827D26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roofing </w:t>
      </w:r>
      <w:r w:rsidR="00606BD0" w:rsidRPr="00674284">
        <w:rPr>
          <w:rFonts w:ascii="Arial" w:hAnsi="Arial" w:cs="Arial"/>
          <w:color w:val="404040" w:themeColor="text1" w:themeTint="BF"/>
          <w:sz w:val="24"/>
          <w:szCs w:val="24"/>
        </w:rPr>
        <w:t>works</w:t>
      </w:r>
      <w:r w:rsidR="00827D26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 at Morayfield station </w:t>
      </w:r>
      <w:r w:rsidR="00606BD0" w:rsidRPr="00674284">
        <w:rPr>
          <w:rFonts w:ascii="Arial" w:hAnsi="Arial" w:cs="Arial"/>
          <w:color w:val="404040" w:themeColor="text1" w:themeTint="BF"/>
          <w:sz w:val="24"/>
          <w:szCs w:val="24"/>
        </w:rPr>
        <w:t>on</w:t>
      </w:r>
      <w:r w:rsidR="00606BD0" w:rsidRPr="006742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827D26" w:rsidRPr="006742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Wednesday 31 March</w:t>
      </w:r>
      <w:r w:rsidR="00606BD0" w:rsidRPr="006742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2021</w:t>
      </w:r>
      <w:r w:rsidR="00827D26" w:rsidRPr="006742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, between 11pm and 5am </w:t>
      </w:r>
      <w:r w:rsidR="00827D26" w:rsidRPr="00674284">
        <w:rPr>
          <w:rFonts w:ascii="Arial" w:hAnsi="Arial" w:cs="Arial"/>
          <w:color w:val="404040" w:themeColor="text1" w:themeTint="BF"/>
          <w:sz w:val="24"/>
          <w:szCs w:val="24"/>
        </w:rPr>
        <w:t>the next day</w:t>
      </w:r>
      <w:r w:rsidR="00606BD0" w:rsidRPr="00674284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7F1410B" w14:textId="6B6F0C2F" w:rsidR="00606BD0" w:rsidRPr="00674284" w:rsidRDefault="00827D26" w:rsidP="00EC0039">
      <w:pPr>
        <w:spacing w:before="120" w:after="240"/>
        <w:ind w:left="142" w:right="-1"/>
        <w:rPr>
          <w:rFonts w:ascii="Arial" w:hAnsi="Arial" w:cs="Arial"/>
          <w:color w:val="404040" w:themeColor="text1" w:themeTint="BF"/>
          <w:sz w:val="24"/>
          <w:szCs w:val="24"/>
        </w:rPr>
      </w:pP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>For safety</w:t>
      </w:r>
      <w:r w:rsidR="00606BD0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, these activities can only </w:t>
      </w: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>be undertaken</w:t>
      </w:r>
      <w:r w:rsidR="00606BD0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 after hours when there is reduced rail traffic and fewer customers around the station precinct.</w:t>
      </w:r>
    </w:p>
    <w:p w14:paraId="637B0BD5" w14:textId="2353FEA9" w:rsidR="007319C0" w:rsidRPr="00674284" w:rsidRDefault="00606BD0" w:rsidP="00EC0039">
      <w:pPr>
        <w:spacing w:before="120" w:after="240"/>
        <w:ind w:left="142" w:right="-1"/>
        <w:rPr>
          <w:rFonts w:ascii="Arial" w:hAnsi="Arial" w:cs="Arial"/>
          <w:color w:val="404040" w:themeColor="text1" w:themeTint="BF"/>
          <w:sz w:val="24"/>
          <w:szCs w:val="24"/>
        </w:rPr>
      </w:pP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While work noise is not expected to be excessive, nearby </w:t>
      </w:r>
      <w:r w:rsidR="007319C0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residents may experience </w:t>
      </w: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some </w:t>
      </w:r>
      <w:r w:rsidR="007319C0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noise associated with </w:t>
      </w: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the use of </w:t>
      </w:r>
      <w:r w:rsidR="00827D26" w:rsidRPr="00674284">
        <w:rPr>
          <w:rFonts w:ascii="Arial" w:hAnsi="Arial" w:cs="Arial"/>
          <w:color w:val="404040" w:themeColor="text1" w:themeTint="BF"/>
          <w:sz w:val="24"/>
          <w:szCs w:val="24"/>
        </w:rPr>
        <w:t xml:space="preserve">hand tools and </w:t>
      </w:r>
      <w:r w:rsidRPr="00674284">
        <w:rPr>
          <w:rFonts w:ascii="Arial" w:hAnsi="Arial" w:cs="Arial"/>
          <w:color w:val="404040" w:themeColor="text1" w:themeTint="BF"/>
          <w:sz w:val="24"/>
          <w:szCs w:val="24"/>
        </w:rPr>
        <w:t>equipment.</w:t>
      </w:r>
    </w:p>
    <w:p w14:paraId="48B2FA1C" w14:textId="2765B09D" w:rsidR="006E2F75" w:rsidRPr="004F0845" w:rsidRDefault="006E2F75" w:rsidP="00197D01">
      <w:pPr>
        <w:pStyle w:val="Heading1"/>
        <w:ind w:left="142" w:firstLine="0"/>
        <w:rPr>
          <w:rFonts w:cs="Arial"/>
          <w:b w:val="0"/>
          <w:bCs w:val="0"/>
        </w:rPr>
      </w:pPr>
      <w:r w:rsidRPr="004F0845">
        <w:rPr>
          <w:rFonts w:cs="Arial"/>
          <w:color w:val="58595B"/>
        </w:rPr>
        <w:t>Overview</w:t>
      </w:r>
      <w:r w:rsidRPr="004F0845">
        <w:rPr>
          <w:rFonts w:cs="Arial"/>
          <w:color w:val="58595B"/>
          <w:spacing w:val="-5"/>
        </w:rPr>
        <w:t xml:space="preserve"> </w:t>
      </w:r>
      <w:r w:rsidRPr="004F0845">
        <w:rPr>
          <w:rFonts w:cs="Arial"/>
          <w:color w:val="58595B"/>
        </w:rPr>
        <w:t>of</w:t>
      </w:r>
      <w:r w:rsidRPr="004F0845">
        <w:rPr>
          <w:rFonts w:cs="Arial"/>
          <w:color w:val="58595B"/>
          <w:spacing w:val="-5"/>
        </w:rPr>
        <w:t xml:space="preserve"> </w:t>
      </w:r>
      <w:r w:rsidRPr="004F0845">
        <w:rPr>
          <w:rFonts w:cs="Arial"/>
          <w:color w:val="58595B"/>
        </w:rPr>
        <w:t>work</w:t>
      </w:r>
    </w:p>
    <w:tbl>
      <w:tblPr>
        <w:tblW w:w="10328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260"/>
        <w:gridCol w:w="4678"/>
      </w:tblGrid>
      <w:tr w:rsidR="00FE370B" w:rsidRPr="004F0845" w14:paraId="028132F7" w14:textId="77777777" w:rsidTr="00D2784B">
        <w:trPr>
          <w:trHeight w:hRule="exact" w:val="555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531D566" w14:textId="77777777" w:rsidR="006E2F75" w:rsidRPr="004F0845" w:rsidRDefault="006E2F75" w:rsidP="00E80702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4F0845">
              <w:rPr>
                <w:rFonts w:ascii="Arial" w:hAnsi="Arial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3D470A3" w14:textId="77777777" w:rsidR="006E2F75" w:rsidRPr="004F0845" w:rsidRDefault="006E2F75" w:rsidP="00E80702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F084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4F0845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4F084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4F0845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4F0845">
              <w:rPr>
                <w:rFonts w:ascii="Arial" w:hAnsi="Arial" w:cs="Arial"/>
                <w:b/>
                <w:color w:val="FFFFFF"/>
                <w:sz w:val="24"/>
                <w:szCs w:val="24"/>
              </w:rPr>
              <w:t>hours</w:t>
            </w:r>
            <w:r w:rsidRPr="004F0845">
              <w:rPr>
                <w:rFonts w:ascii="Arial" w:hAnsi="Arial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4F0845">
              <w:rPr>
                <w:rFonts w:ascii="Arial" w:hAnsi="Arial" w:cs="Arial"/>
                <w:b/>
                <w:color w:val="FFFFFF"/>
                <w:sz w:val="24"/>
                <w:szCs w:val="24"/>
              </w:rPr>
              <w:t>of</w:t>
            </w:r>
            <w:r w:rsidRPr="004F0845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4F0845">
              <w:rPr>
                <w:rFonts w:ascii="Arial" w:hAnsi="Arial" w:cs="Arial"/>
                <w:b/>
                <w:color w:val="FFFFFF"/>
                <w:sz w:val="24"/>
                <w:szCs w:val="24"/>
              </w:rPr>
              <w:t>work</w:t>
            </w:r>
          </w:p>
          <w:p w14:paraId="77F1FB19" w14:textId="77777777" w:rsidR="006E2F75" w:rsidRPr="004F0845" w:rsidRDefault="006E2F75" w:rsidP="00E80702">
            <w:pPr>
              <w:pStyle w:val="TableParagraph"/>
              <w:spacing w:before="1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3ADEC7" w14:textId="77777777" w:rsidR="006E2F75" w:rsidRPr="004F0845" w:rsidRDefault="006E2F75" w:rsidP="00E80702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4F0845">
              <w:rPr>
                <w:rFonts w:ascii="Arial" w:hAnsi="Arial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4F0845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4F0845">
              <w:rPr>
                <w:rFonts w:ascii="Arial" w:hAnsi="Arial" w:cs="Arial"/>
                <w:b/>
                <w:color w:val="FFFFFF"/>
                <w:sz w:val="24"/>
                <w:szCs w:val="24"/>
              </w:rPr>
              <w:t>of</w:t>
            </w:r>
            <w:r w:rsidRPr="004F0845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4F0845">
              <w:rPr>
                <w:rFonts w:ascii="Arial" w:hAnsi="Arial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E2F75" w:rsidRPr="00551EB6" w14:paraId="5F33E3AA" w14:textId="77777777" w:rsidTr="00827D26">
        <w:trPr>
          <w:trHeight w:val="2707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1B181" w14:textId="26024CCA" w:rsidR="00770453" w:rsidRDefault="00D2784B" w:rsidP="007F6829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  <w:r>
              <w:rPr>
                <w:rFonts w:ascii="Arial" w:hAnsi="Arial" w:cs="Arial"/>
                <w:color w:val="58595B"/>
              </w:rPr>
              <w:t>Morayfield station – platforms and carparks</w:t>
            </w:r>
          </w:p>
          <w:p w14:paraId="05F3110F" w14:textId="77777777" w:rsidR="007319C0" w:rsidRPr="00551EB6" w:rsidRDefault="007319C0" w:rsidP="007F6829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</w:p>
          <w:p w14:paraId="7748893F" w14:textId="77777777" w:rsidR="00EE398D" w:rsidRPr="00551EB6" w:rsidRDefault="00EE398D" w:rsidP="007F6829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</w:p>
          <w:p w14:paraId="34C639D6" w14:textId="77777777" w:rsidR="00011F4D" w:rsidRPr="00551EB6" w:rsidRDefault="00011F4D" w:rsidP="007319C0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DF1E4" w14:textId="7785DEE1" w:rsidR="00D2784B" w:rsidRPr="00D2784B" w:rsidRDefault="00D2784B" w:rsidP="00EC4148">
            <w:pPr>
              <w:tabs>
                <w:tab w:val="left" w:pos="141"/>
              </w:tabs>
              <w:ind w:left="141"/>
              <w:rPr>
                <w:rFonts w:ascii="Arial" w:hAnsi="Arial" w:cs="Arial"/>
                <w:bCs/>
                <w:color w:val="58595B"/>
              </w:rPr>
            </w:pPr>
            <w:r>
              <w:rPr>
                <w:rFonts w:ascii="Arial" w:hAnsi="Arial" w:cs="Arial"/>
                <w:b/>
                <w:color w:val="58595B"/>
              </w:rPr>
              <w:t>1</w:t>
            </w:r>
            <w:r w:rsidR="00587095">
              <w:rPr>
                <w:rFonts w:ascii="Arial" w:hAnsi="Arial" w:cs="Arial"/>
                <w:b/>
                <w:color w:val="58595B"/>
              </w:rPr>
              <w:t>1</w:t>
            </w:r>
            <w:r>
              <w:rPr>
                <w:rFonts w:ascii="Arial" w:hAnsi="Arial" w:cs="Arial"/>
                <w:b/>
                <w:color w:val="58595B"/>
              </w:rPr>
              <w:t xml:space="preserve">pm to </w:t>
            </w:r>
            <w:r w:rsidR="00587095">
              <w:rPr>
                <w:rFonts w:ascii="Arial" w:hAnsi="Arial" w:cs="Arial"/>
                <w:b/>
                <w:color w:val="58595B"/>
              </w:rPr>
              <w:t>5</w:t>
            </w:r>
            <w:r>
              <w:rPr>
                <w:rFonts w:ascii="Arial" w:hAnsi="Arial" w:cs="Arial"/>
                <w:b/>
                <w:color w:val="58595B"/>
              </w:rPr>
              <w:t xml:space="preserve">am </w:t>
            </w:r>
            <w:r w:rsidRPr="00D2784B">
              <w:rPr>
                <w:rFonts w:ascii="Arial" w:hAnsi="Arial" w:cs="Arial"/>
                <w:bCs/>
                <w:color w:val="58595B"/>
              </w:rPr>
              <w:t>the next day on:</w:t>
            </w:r>
          </w:p>
          <w:p w14:paraId="33A59BA3" w14:textId="683F07BE" w:rsidR="006E2F75" w:rsidRPr="00D2784B" w:rsidRDefault="00D2784B" w:rsidP="00D2784B">
            <w:pPr>
              <w:pStyle w:val="ListParagraph"/>
              <w:numPr>
                <w:ilvl w:val="0"/>
                <w:numId w:val="6"/>
              </w:numPr>
              <w:tabs>
                <w:tab w:val="left" w:pos="141"/>
              </w:tabs>
              <w:rPr>
                <w:rFonts w:cs="Arial"/>
                <w:b/>
                <w:color w:val="58595B"/>
                <w:sz w:val="22"/>
              </w:rPr>
            </w:pPr>
            <w:r>
              <w:rPr>
                <w:rFonts w:cs="Arial"/>
                <w:b/>
                <w:color w:val="58595B"/>
                <w:sz w:val="22"/>
              </w:rPr>
              <w:t xml:space="preserve">Wednesday </w:t>
            </w:r>
            <w:r w:rsidR="00827D26">
              <w:rPr>
                <w:rFonts w:cs="Arial"/>
                <w:b/>
                <w:color w:val="58595B"/>
                <w:sz w:val="22"/>
              </w:rPr>
              <w:t>31 March</w:t>
            </w:r>
            <w:r w:rsidR="00652FE0" w:rsidRPr="00D2784B">
              <w:rPr>
                <w:rFonts w:cs="Arial"/>
                <w:b/>
                <w:color w:val="58595B"/>
                <w:sz w:val="22"/>
              </w:rPr>
              <w:t xml:space="preserve"> </w:t>
            </w:r>
          </w:p>
          <w:p w14:paraId="73508E55" w14:textId="7A50EBB5" w:rsidR="00D2784B" w:rsidRPr="00587095" w:rsidRDefault="00011F4D" w:rsidP="00827D26">
            <w:pPr>
              <w:tabs>
                <w:tab w:val="left" w:pos="141"/>
              </w:tabs>
              <w:ind w:left="501"/>
              <w:rPr>
                <w:rFonts w:ascii="Arial" w:hAnsi="Arial" w:cs="Arial"/>
                <w:color w:val="58595B"/>
              </w:rPr>
            </w:pPr>
            <w:r w:rsidRPr="00D2784B">
              <w:rPr>
                <w:rFonts w:ascii="Arial" w:hAnsi="Arial" w:cs="Arial"/>
                <w:color w:val="58595B"/>
              </w:rPr>
              <w:t>(</w:t>
            </w:r>
            <w:r w:rsidR="00D2784B">
              <w:rPr>
                <w:rFonts w:ascii="Arial" w:hAnsi="Arial" w:cs="Arial"/>
                <w:color w:val="58595B"/>
              </w:rPr>
              <w:t>overnight)</w:t>
            </w:r>
          </w:p>
        </w:tc>
        <w:tc>
          <w:tcPr>
            <w:tcW w:w="4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715613" w14:textId="217E8A7D" w:rsidR="006E2F75" w:rsidRDefault="00D2784B" w:rsidP="00E80702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>
              <w:rPr>
                <w:rFonts w:ascii="Arial" w:hAnsi="Arial" w:cs="Arial"/>
                <w:color w:val="58595B"/>
              </w:rPr>
              <w:t xml:space="preserve">Platform </w:t>
            </w:r>
            <w:r w:rsidR="00827D26">
              <w:rPr>
                <w:rFonts w:ascii="Arial" w:hAnsi="Arial" w:cs="Arial"/>
                <w:color w:val="58595B"/>
              </w:rPr>
              <w:t>roofing works</w:t>
            </w:r>
            <w:r w:rsidR="00587095">
              <w:rPr>
                <w:rFonts w:ascii="Arial" w:hAnsi="Arial" w:cs="Arial"/>
                <w:color w:val="58595B"/>
              </w:rPr>
              <w:t>, in</w:t>
            </w:r>
            <w:r w:rsidR="00827D26">
              <w:rPr>
                <w:rFonts w:ascii="Arial" w:hAnsi="Arial" w:cs="Arial"/>
                <w:color w:val="58595B"/>
              </w:rPr>
              <w:t>volving</w:t>
            </w:r>
            <w:r w:rsidR="007476D3" w:rsidRPr="00551EB6">
              <w:rPr>
                <w:rFonts w:ascii="Arial" w:hAnsi="Arial" w:cs="Arial"/>
                <w:color w:val="58595B"/>
              </w:rPr>
              <w:t>:</w:t>
            </w:r>
          </w:p>
          <w:p w14:paraId="155180D7" w14:textId="77777777" w:rsidR="00587095" w:rsidRPr="00551EB6" w:rsidRDefault="00587095" w:rsidP="00E80702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</w:p>
          <w:p w14:paraId="291AF6B3" w14:textId="1AAD9C54" w:rsidR="00F00D63" w:rsidRPr="00551EB6" w:rsidRDefault="00F00D63" w:rsidP="00C7554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use of </w:t>
            </w:r>
            <w:r w:rsidR="00827D26">
              <w:rPr>
                <w:rFonts w:cs="Arial"/>
                <w:color w:val="58595B"/>
                <w:sz w:val="22"/>
              </w:rPr>
              <w:t xml:space="preserve">powered </w:t>
            </w:r>
            <w:r w:rsidRPr="00551EB6">
              <w:rPr>
                <w:rFonts w:cs="Arial"/>
                <w:color w:val="58595B"/>
                <w:sz w:val="22"/>
              </w:rPr>
              <w:t>hand-held tools</w:t>
            </w:r>
            <w:r w:rsidR="00827D26">
              <w:rPr>
                <w:rFonts w:cs="Arial"/>
                <w:color w:val="58595B"/>
                <w:sz w:val="22"/>
              </w:rPr>
              <w:t xml:space="preserve"> and equipment</w:t>
            </w:r>
          </w:p>
          <w:p w14:paraId="0E9355C1" w14:textId="35FD0534" w:rsidR="00F80CA2" w:rsidRPr="00551EB6" w:rsidRDefault="00F80CA2" w:rsidP="00C7554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workers </w:t>
            </w:r>
            <w:r w:rsidR="00D2784B">
              <w:rPr>
                <w:rFonts w:cs="Arial"/>
                <w:color w:val="58595B"/>
                <w:sz w:val="22"/>
              </w:rPr>
              <w:t xml:space="preserve">around the station precinct </w:t>
            </w:r>
          </w:p>
          <w:p w14:paraId="454D811D" w14:textId="70FD4264" w:rsidR="00F00D63" w:rsidRPr="00551EB6" w:rsidRDefault="00F00D63" w:rsidP="007F682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increased </w:t>
            </w:r>
            <w:r w:rsidR="006E2F75" w:rsidRPr="00551EB6">
              <w:rPr>
                <w:rFonts w:cs="Arial"/>
                <w:color w:val="58595B"/>
                <w:sz w:val="22"/>
              </w:rPr>
              <w:t xml:space="preserve">movement of </w:t>
            </w:r>
            <w:r w:rsidR="003363B8" w:rsidRPr="00551EB6">
              <w:rPr>
                <w:rFonts w:cs="Arial"/>
                <w:color w:val="58595B"/>
                <w:sz w:val="22"/>
              </w:rPr>
              <w:t>vehicles</w:t>
            </w:r>
            <w:r w:rsidR="006E2F75" w:rsidRPr="00551EB6">
              <w:rPr>
                <w:rFonts w:cs="Arial"/>
                <w:color w:val="58595B"/>
                <w:sz w:val="22"/>
              </w:rPr>
              <w:t xml:space="preserve"> </w:t>
            </w:r>
            <w:r w:rsidR="00C7554D" w:rsidRPr="00551EB6">
              <w:rPr>
                <w:rFonts w:cs="Arial"/>
                <w:color w:val="58595B"/>
                <w:sz w:val="22"/>
              </w:rPr>
              <w:t xml:space="preserve">around the </w:t>
            </w:r>
            <w:r w:rsidR="00D2784B">
              <w:rPr>
                <w:rFonts w:cs="Arial"/>
                <w:color w:val="58595B"/>
                <w:sz w:val="22"/>
              </w:rPr>
              <w:t>station</w:t>
            </w:r>
            <w:r w:rsidR="003363B8" w:rsidRPr="00551EB6">
              <w:rPr>
                <w:rFonts w:cs="Arial"/>
                <w:color w:val="58595B"/>
                <w:sz w:val="22"/>
              </w:rPr>
              <w:t>, including trucks with flashing lights and reversing beepers</w:t>
            </w:r>
          </w:p>
          <w:p w14:paraId="495F119F" w14:textId="3EE8E55F" w:rsidR="006E2F75" w:rsidRPr="00551EB6" w:rsidRDefault="00F00D63" w:rsidP="007F682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use of lighting at night. </w:t>
            </w:r>
          </w:p>
        </w:tc>
      </w:tr>
    </w:tbl>
    <w:p w14:paraId="181CEE90" w14:textId="0D4C7C7F" w:rsidR="00011F4D" w:rsidRPr="00674284" w:rsidRDefault="00012519" w:rsidP="00587095">
      <w:pPr>
        <w:spacing w:before="240" w:after="240"/>
        <w:ind w:left="142"/>
        <w:rPr>
          <w:rFonts w:ascii="Arial" w:hAnsi="Arial" w:cs="Arial"/>
          <w:color w:val="58595B"/>
          <w:sz w:val="24"/>
          <w:szCs w:val="24"/>
        </w:rPr>
      </w:pPr>
      <w:r w:rsidRPr="00674284">
        <w:rPr>
          <w:rFonts w:ascii="Arial" w:hAnsi="Arial" w:cs="Arial"/>
          <w:color w:val="58595B"/>
          <w:sz w:val="24"/>
          <w:szCs w:val="24"/>
        </w:rPr>
        <w:t>Every effort will be made to carry out these works with minimal disruption</w:t>
      </w:r>
      <w:r w:rsidR="00767A26" w:rsidRPr="00674284">
        <w:rPr>
          <w:rFonts w:ascii="Arial" w:hAnsi="Arial" w:cs="Arial"/>
          <w:color w:val="58595B"/>
          <w:sz w:val="24"/>
          <w:szCs w:val="24"/>
        </w:rPr>
        <w:t>. W</w:t>
      </w:r>
      <w:r w:rsidR="00FE370B" w:rsidRPr="00674284">
        <w:rPr>
          <w:rFonts w:ascii="Arial" w:hAnsi="Arial" w:cs="Arial"/>
          <w:color w:val="58595B"/>
          <w:sz w:val="24"/>
          <w:szCs w:val="24"/>
        </w:rPr>
        <w:t xml:space="preserve">e </w:t>
      </w:r>
      <w:r w:rsidR="00F7554F" w:rsidRPr="00674284">
        <w:rPr>
          <w:rFonts w:ascii="Arial" w:hAnsi="Arial" w:cs="Arial"/>
          <w:color w:val="58595B"/>
          <w:sz w:val="24"/>
          <w:szCs w:val="24"/>
        </w:rPr>
        <w:t xml:space="preserve">apologise for any inconvenience and </w:t>
      </w:r>
      <w:r w:rsidR="00964BFD" w:rsidRPr="00674284">
        <w:rPr>
          <w:rFonts w:ascii="Arial" w:hAnsi="Arial" w:cs="Arial"/>
          <w:color w:val="58595B"/>
          <w:sz w:val="24"/>
          <w:szCs w:val="24"/>
        </w:rPr>
        <w:t>thank you</w:t>
      </w:r>
      <w:r w:rsidR="00F7554F" w:rsidRPr="00674284">
        <w:rPr>
          <w:rFonts w:ascii="Arial" w:hAnsi="Arial" w:cs="Arial"/>
          <w:color w:val="58595B"/>
          <w:sz w:val="24"/>
          <w:szCs w:val="24"/>
        </w:rPr>
        <w:t xml:space="preserve"> </w:t>
      </w:r>
      <w:r w:rsidR="00754AEE" w:rsidRPr="00674284">
        <w:rPr>
          <w:rFonts w:ascii="Arial" w:hAnsi="Arial" w:cs="Arial"/>
          <w:color w:val="58595B"/>
          <w:sz w:val="24"/>
          <w:szCs w:val="24"/>
        </w:rPr>
        <w:t xml:space="preserve">for </w:t>
      </w:r>
      <w:r w:rsidR="00DA47D2" w:rsidRPr="00674284">
        <w:rPr>
          <w:rFonts w:ascii="Arial" w:hAnsi="Arial" w:cs="Arial"/>
          <w:color w:val="58595B"/>
          <w:sz w:val="24"/>
          <w:szCs w:val="24"/>
        </w:rPr>
        <w:t xml:space="preserve">your patience </w:t>
      </w:r>
      <w:r w:rsidR="006E2F75" w:rsidRPr="00674284">
        <w:rPr>
          <w:rFonts w:ascii="Arial" w:hAnsi="Arial" w:cs="Arial"/>
          <w:color w:val="58595B"/>
          <w:sz w:val="24"/>
          <w:szCs w:val="24"/>
        </w:rPr>
        <w:t xml:space="preserve">while we </w:t>
      </w:r>
      <w:r w:rsidR="00011F4D" w:rsidRPr="00674284">
        <w:rPr>
          <w:rFonts w:ascii="Arial" w:hAnsi="Arial" w:cs="Arial"/>
          <w:color w:val="58595B"/>
          <w:sz w:val="24"/>
          <w:szCs w:val="24"/>
        </w:rPr>
        <w:t>undertake these works</w:t>
      </w:r>
      <w:r w:rsidR="006E2F75" w:rsidRPr="00674284">
        <w:rPr>
          <w:rFonts w:ascii="Arial" w:hAnsi="Arial" w:cs="Arial"/>
          <w:color w:val="58595B"/>
          <w:sz w:val="24"/>
          <w:szCs w:val="24"/>
        </w:rPr>
        <w:t>.</w:t>
      </w:r>
    </w:p>
    <w:p w14:paraId="58A81C78" w14:textId="637BF4D7" w:rsidR="00D2784B" w:rsidRPr="00674284" w:rsidRDefault="00674284" w:rsidP="00587095">
      <w:pPr>
        <w:spacing w:before="120" w:after="240"/>
        <w:ind w:left="142" w:right="-1"/>
        <w:rPr>
          <w:rFonts w:ascii="Arial" w:hAnsi="Arial" w:cs="Arial"/>
          <w:b/>
          <w:color w:val="58595B"/>
          <w:sz w:val="24"/>
          <w:szCs w:val="24"/>
        </w:rPr>
      </w:pPr>
      <w:r w:rsidRPr="00674284">
        <w:rPr>
          <w:rFonts w:cs="Arial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629CF" wp14:editId="278CBEE9">
                <wp:simplePos x="0" y="0"/>
                <wp:positionH relativeFrom="column">
                  <wp:posOffset>73660</wp:posOffset>
                </wp:positionH>
                <wp:positionV relativeFrom="paragraph">
                  <wp:posOffset>478155</wp:posOffset>
                </wp:positionV>
                <wp:extent cx="673798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5715"/>
                          <a:chOff x="10" y="128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28"/>
                            <a:ext cx="11084" cy="2"/>
                            <a:chOff x="10" y="128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28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905EBA" id="Group 63" o:spid="_x0000_s1026" style="position:absolute;margin-left:5.8pt;margin-top:37.65pt;width:530.55pt;height:.45pt;z-index:251660288" coordorigin="10,128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">
                <v:group id="Group 64" o:spid="_x0000_s1027" style="position:absolute;left:10;top:128;width:11084;height:2" coordorigin="10,128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28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0273CF" w:rsidRPr="00674284">
        <w:rPr>
          <w:rFonts w:ascii="Arial" w:hAnsi="Arial" w:cs="Arial"/>
          <w:color w:val="58595B"/>
          <w:sz w:val="24"/>
          <w:szCs w:val="24"/>
        </w:rPr>
        <w:t>For more information,</w:t>
      </w:r>
      <w:r w:rsidR="00F00D63" w:rsidRPr="00674284">
        <w:rPr>
          <w:rFonts w:ascii="Arial" w:hAnsi="Arial" w:cs="Arial"/>
          <w:color w:val="58595B"/>
          <w:sz w:val="24"/>
          <w:szCs w:val="24"/>
        </w:rPr>
        <w:t xml:space="preserve"> please contact </w:t>
      </w:r>
      <w:r w:rsidR="00BB01CC" w:rsidRPr="00674284">
        <w:rPr>
          <w:rFonts w:ascii="Arial" w:hAnsi="Arial" w:cs="Arial"/>
          <w:color w:val="58595B"/>
          <w:sz w:val="24"/>
          <w:szCs w:val="24"/>
        </w:rPr>
        <w:t xml:space="preserve">the </w:t>
      </w:r>
      <w:r w:rsidR="00606BD0" w:rsidRPr="00674284">
        <w:rPr>
          <w:rFonts w:ascii="Arial" w:hAnsi="Arial" w:cs="Arial"/>
          <w:color w:val="58595B"/>
          <w:sz w:val="24"/>
          <w:szCs w:val="24"/>
        </w:rPr>
        <w:t>Queensland Rail’s community team</w:t>
      </w:r>
      <w:r w:rsidR="00BB01CC" w:rsidRPr="00674284">
        <w:rPr>
          <w:rFonts w:ascii="Arial" w:hAnsi="Arial" w:cs="Arial"/>
          <w:color w:val="58595B"/>
          <w:sz w:val="24"/>
          <w:szCs w:val="24"/>
        </w:rPr>
        <w:t xml:space="preserve"> on f</w:t>
      </w:r>
      <w:r w:rsidR="00373C09" w:rsidRPr="00674284">
        <w:rPr>
          <w:rFonts w:ascii="Arial" w:hAnsi="Arial" w:cs="Arial"/>
          <w:color w:val="58595B"/>
          <w:sz w:val="24"/>
          <w:szCs w:val="24"/>
        </w:rPr>
        <w:t>r</w:t>
      </w:r>
      <w:r w:rsidR="00BB01CC" w:rsidRPr="00674284">
        <w:rPr>
          <w:rFonts w:ascii="Arial" w:hAnsi="Arial" w:cs="Arial"/>
          <w:color w:val="58595B"/>
          <w:sz w:val="24"/>
          <w:szCs w:val="24"/>
        </w:rPr>
        <w:t xml:space="preserve">ee call </w:t>
      </w:r>
      <w:r w:rsidR="004F0845">
        <w:rPr>
          <w:rFonts w:ascii="Arial" w:hAnsi="Arial" w:cs="Arial"/>
          <w:color w:val="58595B"/>
          <w:sz w:val="24"/>
          <w:szCs w:val="24"/>
        </w:rPr>
        <w:t xml:space="preserve">        </w:t>
      </w:r>
      <w:r w:rsidR="00F00D63" w:rsidRPr="00674284">
        <w:rPr>
          <w:rFonts w:ascii="Arial" w:hAnsi="Arial" w:cs="Arial"/>
          <w:b/>
          <w:color w:val="58595B"/>
          <w:sz w:val="24"/>
          <w:szCs w:val="24"/>
        </w:rPr>
        <w:t>1</w:t>
      </w:r>
      <w:r w:rsidR="00BB01CC" w:rsidRPr="00674284">
        <w:rPr>
          <w:rFonts w:ascii="Arial" w:hAnsi="Arial" w:cs="Arial"/>
          <w:b/>
          <w:color w:val="58595B"/>
          <w:sz w:val="24"/>
          <w:szCs w:val="24"/>
        </w:rPr>
        <w:t xml:space="preserve">800 722 203 </w:t>
      </w:r>
      <w:r w:rsidR="00F00D63" w:rsidRPr="00674284">
        <w:rPr>
          <w:rFonts w:ascii="Arial" w:hAnsi="Arial" w:cs="Arial"/>
          <w:color w:val="58595B"/>
          <w:sz w:val="24"/>
          <w:szCs w:val="24"/>
        </w:rPr>
        <w:t xml:space="preserve">or email </w:t>
      </w:r>
      <w:r w:rsidR="00606BD0" w:rsidRPr="00674284">
        <w:rPr>
          <w:rFonts w:ascii="Arial" w:hAnsi="Arial" w:cs="Arial"/>
          <w:b/>
          <w:color w:val="58595B"/>
          <w:sz w:val="24"/>
          <w:szCs w:val="24"/>
        </w:rPr>
        <w:t>stationsupgrade</w:t>
      </w:r>
      <w:r w:rsidR="00011F4D" w:rsidRPr="00674284">
        <w:rPr>
          <w:rFonts w:ascii="Arial" w:hAnsi="Arial" w:cs="Arial"/>
          <w:b/>
          <w:color w:val="58595B"/>
          <w:sz w:val="24"/>
          <w:szCs w:val="24"/>
        </w:rPr>
        <w:t xml:space="preserve">@qr.com.au </w:t>
      </w:r>
    </w:p>
    <w:p w14:paraId="68E38812" w14:textId="680D7122" w:rsidR="00651B21" w:rsidRPr="002E3FAD" w:rsidRDefault="00587095" w:rsidP="00D2784B">
      <w:pPr>
        <w:spacing w:before="120" w:after="240"/>
        <w:ind w:left="142" w:right="-1"/>
        <w:rPr>
          <w:rFonts w:ascii="FS Albert Pro" w:hAnsi="FS Albert Pro"/>
          <w:b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ACFEA" wp14:editId="0326E66C">
            <wp:simplePos x="0" y="0"/>
            <wp:positionH relativeFrom="page">
              <wp:posOffset>459740</wp:posOffset>
            </wp:positionH>
            <wp:positionV relativeFrom="paragraph">
              <wp:posOffset>30480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B21" w:rsidRPr="002E3FAD" w:rsidSect="000D3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1440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349F" w16cex:dateUtc="2021-03-22T05:22:00Z"/>
  <w16cex:commentExtensible w16cex:durableId="2403351A" w16cex:dateUtc="2021-03-22T0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5B55" w14:textId="77777777" w:rsidR="005331C3" w:rsidRDefault="005331C3" w:rsidP="003C0A34">
      <w:pPr>
        <w:spacing w:after="0"/>
      </w:pPr>
      <w:r>
        <w:separator/>
      </w:r>
    </w:p>
  </w:endnote>
  <w:endnote w:type="continuationSeparator" w:id="0">
    <w:p w14:paraId="415D7DDE" w14:textId="77777777" w:rsidR="005331C3" w:rsidRDefault="005331C3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5A5E" w14:textId="77777777" w:rsidR="005331C3" w:rsidRDefault="005331C3" w:rsidP="003C0A34">
      <w:pPr>
        <w:spacing w:after="0"/>
      </w:pPr>
      <w:r>
        <w:separator/>
      </w:r>
    </w:p>
  </w:footnote>
  <w:footnote w:type="continuationSeparator" w:id="0">
    <w:p w14:paraId="348CAFCA" w14:textId="77777777" w:rsidR="005331C3" w:rsidRDefault="005331C3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D29E" w14:textId="77777777" w:rsidR="003C0A34" w:rsidRDefault="0013183C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D341" w14:textId="77777777" w:rsidR="003C0A34" w:rsidRDefault="0013183C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00A" w14:textId="77777777" w:rsidR="003C0A34" w:rsidRDefault="0013183C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430F6034"/>
    <w:multiLevelType w:val="hybridMultilevel"/>
    <w:tmpl w:val="D25CD1D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7398A"/>
    <w:rsid w:val="00077C72"/>
    <w:rsid w:val="00095122"/>
    <w:rsid w:val="0009593B"/>
    <w:rsid w:val="000A095A"/>
    <w:rsid w:val="000B7736"/>
    <w:rsid w:val="000D3B58"/>
    <w:rsid w:val="000D58F4"/>
    <w:rsid w:val="000E454F"/>
    <w:rsid w:val="000E52CB"/>
    <w:rsid w:val="000F5E03"/>
    <w:rsid w:val="000F799C"/>
    <w:rsid w:val="00105B98"/>
    <w:rsid w:val="00121BF4"/>
    <w:rsid w:val="0013183C"/>
    <w:rsid w:val="0014018A"/>
    <w:rsid w:val="00147D7A"/>
    <w:rsid w:val="00160837"/>
    <w:rsid w:val="001808FB"/>
    <w:rsid w:val="00181A3A"/>
    <w:rsid w:val="00186FE6"/>
    <w:rsid w:val="00197D01"/>
    <w:rsid w:val="001B6D4B"/>
    <w:rsid w:val="001E17F4"/>
    <w:rsid w:val="00204AD6"/>
    <w:rsid w:val="002250A6"/>
    <w:rsid w:val="00243F4C"/>
    <w:rsid w:val="00281AC3"/>
    <w:rsid w:val="002842F3"/>
    <w:rsid w:val="002A18A9"/>
    <w:rsid w:val="002A51F3"/>
    <w:rsid w:val="002A55DE"/>
    <w:rsid w:val="002C1DDC"/>
    <w:rsid w:val="002C3B96"/>
    <w:rsid w:val="002E3FAD"/>
    <w:rsid w:val="002E44B9"/>
    <w:rsid w:val="002F7D73"/>
    <w:rsid w:val="00301690"/>
    <w:rsid w:val="003049A3"/>
    <w:rsid w:val="00315855"/>
    <w:rsid w:val="00315F6A"/>
    <w:rsid w:val="003363B8"/>
    <w:rsid w:val="003565E7"/>
    <w:rsid w:val="00363141"/>
    <w:rsid w:val="00373C09"/>
    <w:rsid w:val="003C0A34"/>
    <w:rsid w:val="003F4099"/>
    <w:rsid w:val="003F4EC9"/>
    <w:rsid w:val="004177F2"/>
    <w:rsid w:val="00423575"/>
    <w:rsid w:val="0042612C"/>
    <w:rsid w:val="004319FA"/>
    <w:rsid w:val="00443ABC"/>
    <w:rsid w:val="0047038D"/>
    <w:rsid w:val="004856E1"/>
    <w:rsid w:val="00492535"/>
    <w:rsid w:val="00492B1C"/>
    <w:rsid w:val="00492C4C"/>
    <w:rsid w:val="004C3FE7"/>
    <w:rsid w:val="004D3919"/>
    <w:rsid w:val="004E3058"/>
    <w:rsid w:val="004F0845"/>
    <w:rsid w:val="005039B7"/>
    <w:rsid w:val="00513649"/>
    <w:rsid w:val="00523CEA"/>
    <w:rsid w:val="005331C3"/>
    <w:rsid w:val="00551EB6"/>
    <w:rsid w:val="00560EBB"/>
    <w:rsid w:val="00561579"/>
    <w:rsid w:val="005779AF"/>
    <w:rsid w:val="00587095"/>
    <w:rsid w:val="005D4C72"/>
    <w:rsid w:val="0060610C"/>
    <w:rsid w:val="00606BCB"/>
    <w:rsid w:val="00606BD0"/>
    <w:rsid w:val="00607F10"/>
    <w:rsid w:val="006204D9"/>
    <w:rsid w:val="00641105"/>
    <w:rsid w:val="00651B21"/>
    <w:rsid w:val="00652FE0"/>
    <w:rsid w:val="0066095F"/>
    <w:rsid w:val="006638C7"/>
    <w:rsid w:val="00667A7F"/>
    <w:rsid w:val="00674284"/>
    <w:rsid w:val="00677371"/>
    <w:rsid w:val="006E2F75"/>
    <w:rsid w:val="007319C0"/>
    <w:rsid w:val="007476D3"/>
    <w:rsid w:val="00754AEE"/>
    <w:rsid w:val="007559EF"/>
    <w:rsid w:val="00761480"/>
    <w:rsid w:val="0076629D"/>
    <w:rsid w:val="00767A26"/>
    <w:rsid w:val="00770453"/>
    <w:rsid w:val="007C6C5C"/>
    <w:rsid w:val="007F6829"/>
    <w:rsid w:val="007F6FBF"/>
    <w:rsid w:val="008037BB"/>
    <w:rsid w:val="008073F7"/>
    <w:rsid w:val="0081262B"/>
    <w:rsid w:val="00827D26"/>
    <w:rsid w:val="008438B3"/>
    <w:rsid w:val="00850190"/>
    <w:rsid w:val="00853CD1"/>
    <w:rsid w:val="00854EDC"/>
    <w:rsid w:val="00864ACF"/>
    <w:rsid w:val="008F20AE"/>
    <w:rsid w:val="00914F34"/>
    <w:rsid w:val="009379F6"/>
    <w:rsid w:val="00944032"/>
    <w:rsid w:val="00951D96"/>
    <w:rsid w:val="00952CA0"/>
    <w:rsid w:val="00960654"/>
    <w:rsid w:val="00964BFD"/>
    <w:rsid w:val="00967FC2"/>
    <w:rsid w:val="00980873"/>
    <w:rsid w:val="00985F94"/>
    <w:rsid w:val="00994FF4"/>
    <w:rsid w:val="0099798A"/>
    <w:rsid w:val="009A106E"/>
    <w:rsid w:val="009A42B3"/>
    <w:rsid w:val="009B1B97"/>
    <w:rsid w:val="009E3099"/>
    <w:rsid w:val="009F66D9"/>
    <w:rsid w:val="009F694F"/>
    <w:rsid w:val="00A00957"/>
    <w:rsid w:val="00A14B6A"/>
    <w:rsid w:val="00A15ACC"/>
    <w:rsid w:val="00A20EE8"/>
    <w:rsid w:val="00A46C99"/>
    <w:rsid w:val="00A71411"/>
    <w:rsid w:val="00A86F15"/>
    <w:rsid w:val="00AB22A0"/>
    <w:rsid w:val="00AD3049"/>
    <w:rsid w:val="00AE0607"/>
    <w:rsid w:val="00B02C04"/>
    <w:rsid w:val="00B6168D"/>
    <w:rsid w:val="00B616DF"/>
    <w:rsid w:val="00BB01CC"/>
    <w:rsid w:val="00BB4EAF"/>
    <w:rsid w:val="00BC040C"/>
    <w:rsid w:val="00BC7E46"/>
    <w:rsid w:val="00BF4ED3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A70E4"/>
    <w:rsid w:val="00CB2391"/>
    <w:rsid w:val="00D24E47"/>
    <w:rsid w:val="00D2784B"/>
    <w:rsid w:val="00D47640"/>
    <w:rsid w:val="00D56AA5"/>
    <w:rsid w:val="00D70721"/>
    <w:rsid w:val="00D7201C"/>
    <w:rsid w:val="00D9030C"/>
    <w:rsid w:val="00D905D2"/>
    <w:rsid w:val="00DA47D2"/>
    <w:rsid w:val="00DB6E66"/>
    <w:rsid w:val="00DD4EFF"/>
    <w:rsid w:val="00DE3FBE"/>
    <w:rsid w:val="00DF5A2F"/>
    <w:rsid w:val="00E04DCE"/>
    <w:rsid w:val="00E47B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F00D63"/>
    <w:rsid w:val="00F252EF"/>
    <w:rsid w:val="00F37336"/>
    <w:rsid w:val="00F42CC9"/>
    <w:rsid w:val="00F6359B"/>
    <w:rsid w:val="00F64956"/>
    <w:rsid w:val="00F7554F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DB6D-76FC-4E61-B1E5-336884CE616E}"/>
</file>

<file path=customXml/itemProps2.xml><?xml version="1.0" encoding="utf-8"?>
<ds:datastoreItem xmlns:ds="http://schemas.openxmlformats.org/officeDocument/2006/customXml" ds:itemID="{90722721-D9B5-4542-A74D-48B542280950}"/>
</file>

<file path=customXml/itemProps3.xml><?xml version="1.0" encoding="utf-8"?>
<ds:datastoreItem xmlns:ds="http://schemas.openxmlformats.org/officeDocument/2006/customXml" ds:itemID="{5F9D9B49-E7D7-46E1-89B8-0640C5C0EDD6}"/>
</file>

<file path=customXml/itemProps4.xml><?xml version="1.0" encoding="utf-8"?>
<ds:datastoreItem xmlns:ds="http://schemas.openxmlformats.org/officeDocument/2006/customXml" ds:itemID="{45F2A9B3-E17A-4BA4-AE1E-AC7FBBC72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3</cp:revision>
  <cp:lastPrinted>2020-08-10T03:09:00Z</cp:lastPrinted>
  <dcterms:created xsi:type="dcterms:W3CDTF">2021-03-23T00:07:00Z</dcterms:created>
  <dcterms:modified xsi:type="dcterms:W3CDTF">2021-03-23T00:09:00Z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