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Pr="005E7024" w:rsidRDefault="00277548" w:rsidP="006B5A96">
      <w:pPr>
        <w:spacing w:after="0" w:line="240" w:lineRule="auto"/>
        <w:ind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C62727" w:rsidRPr="001E168B" w:rsidRDefault="00D81332" w:rsidP="00C62727">
      <w:pPr>
        <w:spacing w:before="120" w:after="0" w:line="240" w:lineRule="auto"/>
        <w:ind w:left="550" w:right="-23"/>
        <w:rPr>
          <w:rFonts w:ascii="Arial" w:hAnsi="Arial" w:cs="Arial"/>
          <w:b/>
          <w:spacing w:val="-21"/>
          <w:sz w:val="64"/>
          <w:szCs w:val="64"/>
          <w:lang w:val="en-AU"/>
        </w:rPr>
      </w:pPr>
      <w:r w:rsidRPr="001E168B">
        <w:rPr>
          <w:rFonts w:ascii="Arial" w:hAnsi="Arial" w:cs="Arial"/>
          <w:b/>
          <w:spacing w:val="-21"/>
          <w:sz w:val="64"/>
          <w:szCs w:val="64"/>
          <w:lang w:val="en-AU"/>
        </w:rPr>
        <w:t>Sadliers Crossing</w:t>
      </w:r>
      <w:r w:rsidR="00600DF0" w:rsidRPr="001E168B">
        <w:rPr>
          <w:rFonts w:ascii="Arial" w:hAnsi="Arial" w:cs="Arial"/>
          <w:b/>
          <w:spacing w:val="-21"/>
          <w:sz w:val="64"/>
          <w:szCs w:val="64"/>
          <w:lang w:val="en-AU"/>
        </w:rPr>
        <w:t xml:space="preserve"> bridge upgrade</w:t>
      </w:r>
    </w:p>
    <w:p w:rsidR="00C62727" w:rsidRDefault="00D437F7" w:rsidP="00C62727">
      <w:pPr>
        <w:tabs>
          <w:tab w:val="left" w:pos="9790"/>
        </w:tabs>
        <w:spacing w:after="0" w:line="240" w:lineRule="auto"/>
        <w:ind w:left="550" w:right="-40"/>
        <w:rPr>
          <w:rFonts w:ascii="Arial" w:hAnsi="Arial" w:cs="Arial"/>
          <w:sz w:val="48"/>
          <w:szCs w:val="48"/>
        </w:rPr>
      </w:pPr>
      <w:r w:rsidRPr="00DB6FA6">
        <w:rPr>
          <w:rFonts w:ascii="Arial" w:hAnsi="Arial" w:cs="Arial"/>
          <w:spacing w:val="-21"/>
          <w:sz w:val="48"/>
          <w:szCs w:val="48"/>
          <w:lang w:val="en-AU"/>
        </w:rPr>
        <w:t xml:space="preserve">Works </w:t>
      </w:r>
      <w:r w:rsidR="00B23BBD" w:rsidRPr="00DB6FA6">
        <w:rPr>
          <w:rFonts w:ascii="Arial" w:hAnsi="Arial" w:cs="Arial"/>
          <w:spacing w:val="-21"/>
          <w:sz w:val="48"/>
          <w:szCs w:val="48"/>
          <w:lang w:val="en-AU"/>
        </w:rPr>
        <w:t>update</w:t>
      </w:r>
      <w:r w:rsidRPr="00DB6FA6">
        <w:rPr>
          <w:rFonts w:ascii="Arial" w:hAnsi="Arial" w:cs="Arial"/>
          <w:spacing w:val="-21"/>
          <w:sz w:val="48"/>
          <w:szCs w:val="48"/>
          <w:lang w:val="en-AU"/>
        </w:rPr>
        <w:t xml:space="preserve"> – </w:t>
      </w:r>
      <w:r w:rsidR="005C7AE4" w:rsidRPr="00DB6FA6">
        <w:rPr>
          <w:rFonts w:ascii="Arial" w:hAnsi="Arial" w:cs="Arial"/>
          <w:spacing w:val="-21"/>
          <w:sz w:val="48"/>
          <w:szCs w:val="48"/>
          <w:lang w:val="en-AU"/>
        </w:rPr>
        <w:t>May/June</w:t>
      </w:r>
      <w:r w:rsidRPr="00DB6FA6">
        <w:rPr>
          <w:rFonts w:ascii="Arial" w:hAnsi="Arial" w:cs="Arial"/>
          <w:spacing w:val="-21"/>
          <w:sz w:val="48"/>
          <w:szCs w:val="48"/>
          <w:lang w:val="en-AU"/>
        </w:rPr>
        <w:t xml:space="preserve"> 2016</w:t>
      </w:r>
    </w:p>
    <w:p w:rsidR="00C62727" w:rsidRDefault="00C62727" w:rsidP="00C62727">
      <w:pPr>
        <w:spacing w:after="0"/>
        <w:ind w:left="567" w:right="510"/>
        <w:rPr>
          <w:rFonts w:ascii="Arial" w:hAnsi="Arial" w:cs="Arial"/>
          <w:color w:val="141414"/>
          <w:sz w:val="2"/>
          <w:lang w:val="en-AU"/>
        </w:rPr>
      </w:pPr>
    </w:p>
    <w:p w:rsidR="009F5248" w:rsidRDefault="009F5248" w:rsidP="006531D8">
      <w:pPr>
        <w:spacing w:before="120" w:after="0"/>
        <w:ind w:left="567" w:right="510"/>
        <w:rPr>
          <w:rFonts w:ascii="Arial" w:hAnsi="Arial" w:cs="Arial"/>
          <w:sz w:val="21"/>
          <w:szCs w:val="21"/>
          <w:lang w:val="en-AU"/>
        </w:rPr>
      </w:pPr>
    </w:p>
    <w:p w:rsidR="006531D8" w:rsidRDefault="00DB6FA6" w:rsidP="006531D8">
      <w:pPr>
        <w:spacing w:before="120" w:after="0"/>
        <w:ind w:left="567" w:right="510"/>
        <w:rPr>
          <w:rFonts w:ascii="Arial" w:hAnsi="Arial" w:cs="Arial"/>
          <w:sz w:val="21"/>
          <w:szCs w:val="21"/>
          <w:lang w:val="en-AU"/>
        </w:rPr>
      </w:pPr>
      <w:r w:rsidRPr="00DB6FA6">
        <w:rPr>
          <w:rFonts w:ascii="Arial" w:hAnsi="Arial" w:cs="Arial"/>
          <w:sz w:val="21"/>
          <w:szCs w:val="21"/>
        </w:rPr>
        <w:t xml:space="preserve">Queensland Rail </w:t>
      </w:r>
      <w:r w:rsidR="006531D8" w:rsidRPr="00DB6FA6">
        <w:rPr>
          <w:rFonts w:ascii="Arial" w:hAnsi="Arial" w:cs="Arial"/>
          <w:sz w:val="21"/>
          <w:szCs w:val="21"/>
        </w:rPr>
        <w:t xml:space="preserve">is continuing works to upgrade the Sadliers Crossing bridge to improve </w:t>
      </w:r>
      <w:r w:rsidR="006531D8" w:rsidRPr="00DB6FA6">
        <w:rPr>
          <w:rFonts w:ascii="Arial" w:hAnsi="Arial" w:cs="Arial"/>
          <w:sz w:val="21"/>
          <w:szCs w:val="21"/>
          <w:lang w:val="en-AU"/>
        </w:rPr>
        <w:t>reliability, operational safety and efficiency of services.</w:t>
      </w:r>
    </w:p>
    <w:p w:rsidR="00DB6FA6" w:rsidRDefault="00DB6FA6" w:rsidP="006531D8">
      <w:pPr>
        <w:spacing w:before="120" w:after="0"/>
        <w:ind w:left="567" w:right="510"/>
        <w:rPr>
          <w:rFonts w:ascii="Arial" w:hAnsi="Arial" w:cs="Arial"/>
          <w:sz w:val="21"/>
          <w:szCs w:val="21"/>
          <w:lang w:val="en-AU"/>
        </w:rPr>
      </w:pPr>
      <w:r>
        <w:rPr>
          <w:rFonts w:ascii="Arial" w:hAnsi="Arial" w:cs="Arial"/>
          <w:sz w:val="21"/>
          <w:szCs w:val="21"/>
          <w:lang w:val="en-AU"/>
        </w:rPr>
        <w:t>Activities on the eastern side of the Bremer River (near Gladstone Road)</w:t>
      </w:r>
      <w:r w:rsidR="00E91E40">
        <w:rPr>
          <w:rFonts w:ascii="Arial" w:hAnsi="Arial" w:cs="Arial"/>
          <w:sz w:val="21"/>
          <w:szCs w:val="21"/>
          <w:lang w:val="en-AU"/>
        </w:rPr>
        <w:t xml:space="preserve"> will continue throughout May and early June and include construction activity, vehicle movements and the use of large equipment and machinery. Project working hours, unless otherwise notified, are 6am to 5pm, Monday to Saturday.</w:t>
      </w:r>
      <w:r>
        <w:rPr>
          <w:rFonts w:ascii="Arial" w:hAnsi="Arial" w:cs="Arial"/>
          <w:sz w:val="21"/>
          <w:szCs w:val="21"/>
          <w:lang w:val="en-AU"/>
        </w:rPr>
        <w:t xml:space="preserve">   </w:t>
      </w:r>
    </w:p>
    <w:p w:rsidR="00DB6FA6" w:rsidRDefault="00DB6FA6" w:rsidP="006531D8">
      <w:pPr>
        <w:spacing w:before="120" w:after="0"/>
        <w:ind w:left="567" w:right="510"/>
        <w:rPr>
          <w:rFonts w:ascii="Arial" w:hAnsi="Arial" w:cs="Arial"/>
          <w:sz w:val="21"/>
          <w:szCs w:val="21"/>
          <w:lang w:val="en-AU"/>
        </w:rPr>
      </w:pPr>
      <w:r>
        <w:rPr>
          <w:rFonts w:ascii="Arial" w:hAnsi="Arial" w:cs="Arial"/>
          <w:sz w:val="21"/>
          <w:szCs w:val="21"/>
          <w:lang w:val="en-AU"/>
        </w:rPr>
        <w:t xml:space="preserve">Due to construction conditions, the road closure and traffic diversions in place at Gladstone Road have been </w:t>
      </w:r>
      <w:r w:rsidRPr="0098775B">
        <w:rPr>
          <w:rFonts w:ascii="Arial" w:hAnsi="Arial" w:cs="Arial"/>
          <w:sz w:val="21"/>
          <w:szCs w:val="21"/>
          <w:lang w:val="en-AU"/>
        </w:rPr>
        <w:t>extended until project completion.</w:t>
      </w:r>
    </w:p>
    <w:p w:rsidR="00DB6FA6" w:rsidRDefault="00DB6FA6" w:rsidP="00DB6FA6">
      <w:pPr>
        <w:spacing w:before="120" w:after="0"/>
        <w:ind w:left="567" w:right="510"/>
        <w:rPr>
          <w:rFonts w:ascii="Arial" w:hAnsi="Arial" w:cs="Arial"/>
          <w:sz w:val="21"/>
          <w:szCs w:val="21"/>
          <w:lang w:val="en-AU"/>
        </w:rPr>
      </w:pPr>
      <w:r>
        <w:rPr>
          <w:rFonts w:ascii="Arial" w:hAnsi="Arial" w:cs="Arial"/>
          <w:sz w:val="21"/>
          <w:szCs w:val="21"/>
          <w:lang w:val="en-AU"/>
        </w:rPr>
        <w:t>Project works are scheduled for completion in early June 2016, weather and construction conditions permitting.</w:t>
      </w:r>
    </w:p>
    <w:p w:rsidR="00C62727" w:rsidRPr="008930B5" w:rsidRDefault="00C62727" w:rsidP="00134F2D">
      <w:pPr>
        <w:spacing w:before="120" w:after="0"/>
        <w:ind w:left="567" w:right="510"/>
        <w:rPr>
          <w:rFonts w:ascii="Arial" w:hAnsi="Arial" w:cs="Arial"/>
          <w:b/>
          <w:sz w:val="21"/>
          <w:szCs w:val="21"/>
          <w:lang w:val="en-AU"/>
        </w:rPr>
      </w:pPr>
      <w:bookmarkStart w:id="0" w:name="_GoBack"/>
      <w:bookmarkEnd w:id="0"/>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0"/>
        <w:gridCol w:w="2977"/>
        <w:gridCol w:w="4819"/>
      </w:tblGrid>
      <w:tr w:rsidR="00C62727" w:rsidTr="009F5248">
        <w:trPr>
          <w:trHeight w:val="279"/>
        </w:trPr>
        <w:tc>
          <w:tcPr>
            <w:tcW w:w="1940"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6B5A96">
            <w:pPr>
              <w:tabs>
                <w:tab w:val="left" w:pos="1430"/>
              </w:tabs>
              <w:spacing w:after="0" w:line="240" w:lineRule="auto"/>
              <w:ind w:left="440" w:right="420" w:hanging="440"/>
              <w:rPr>
                <w:rFonts w:ascii="Arial" w:hAnsi="Arial" w:cs="Arial"/>
                <w:b/>
                <w:color w:val="FFFFFF" w:themeColor="background1"/>
                <w:szCs w:val="20"/>
              </w:rPr>
            </w:pPr>
            <w:r>
              <w:rPr>
                <w:rFonts w:ascii="Arial" w:hAnsi="Arial" w:cs="Arial"/>
                <w:b/>
                <w:color w:val="FFFFFF" w:themeColor="background1"/>
                <w:szCs w:val="20"/>
              </w:rPr>
              <w:t>Location</w:t>
            </w:r>
          </w:p>
        </w:tc>
        <w:tc>
          <w:tcPr>
            <w:tcW w:w="2977"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6B5A96">
            <w:pPr>
              <w:spacing w:after="0" w:line="240" w:lineRule="auto"/>
              <w:ind w:right="-98"/>
              <w:rPr>
                <w:rFonts w:ascii="Arial" w:hAnsi="Arial" w:cs="Arial"/>
                <w:b/>
                <w:color w:val="FFFFFF" w:themeColor="background1"/>
                <w:szCs w:val="20"/>
              </w:rPr>
            </w:pPr>
            <w:r>
              <w:rPr>
                <w:rFonts w:ascii="Arial" w:hAnsi="Arial" w:cs="Arial"/>
                <w:b/>
                <w:color w:val="FFFFFF" w:themeColor="background1"/>
                <w:szCs w:val="20"/>
              </w:rPr>
              <w:t>Dates and hours of work</w:t>
            </w:r>
          </w:p>
        </w:tc>
        <w:tc>
          <w:tcPr>
            <w:tcW w:w="4819"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6B5A96">
            <w:pPr>
              <w:spacing w:after="0" w:line="240" w:lineRule="auto"/>
              <w:ind w:right="8"/>
              <w:rPr>
                <w:rFonts w:ascii="Arial" w:hAnsi="Arial" w:cs="Arial"/>
                <w:b/>
                <w:color w:val="FFFFFF" w:themeColor="background1"/>
                <w:szCs w:val="20"/>
              </w:rPr>
            </w:pPr>
            <w:r>
              <w:rPr>
                <w:rFonts w:ascii="Arial" w:hAnsi="Arial" w:cs="Arial"/>
                <w:b/>
                <w:color w:val="FFFFFF" w:themeColor="background1"/>
                <w:szCs w:val="20"/>
              </w:rPr>
              <w:t>Type of work</w:t>
            </w:r>
          </w:p>
        </w:tc>
      </w:tr>
      <w:tr w:rsidR="00D87E13" w:rsidRPr="00857329" w:rsidTr="009F5248">
        <w:trPr>
          <w:trHeight w:val="618"/>
        </w:trPr>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D87E13" w:rsidRPr="00857329" w:rsidRDefault="00134F2D" w:rsidP="006B5A96">
            <w:pPr>
              <w:rPr>
                <w:rFonts w:ascii="Arial" w:hAnsi="Arial" w:cs="Arial"/>
                <w:sz w:val="20"/>
                <w:szCs w:val="20"/>
                <w:lang w:val="en-AU"/>
              </w:rPr>
            </w:pPr>
            <w:r w:rsidRPr="00857329">
              <w:rPr>
                <w:rFonts w:ascii="Arial" w:hAnsi="Arial" w:cs="Arial"/>
                <w:sz w:val="20"/>
                <w:szCs w:val="20"/>
                <w:lang w:val="en-AU"/>
              </w:rPr>
              <w:t>Gladstone Road</w:t>
            </w:r>
            <w:r w:rsidR="00DA7A14" w:rsidRPr="00857329">
              <w:rPr>
                <w:rFonts w:ascii="Arial" w:hAnsi="Arial" w:cs="Arial"/>
                <w:sz w:val="20"/>
                <w:szCs w:val="20"/>
                <w:lang w:val="en-AU"/>
              </w:rPr>
              <w:t xml:space="preserve"> </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D87E13" w:rsidRPr="0098775B" w:rsidRDefault="005C7AE4" w:rsidP="009B7424">
            <w:pPr>
              <w:widowControl/>
              <w:numPr>
                <w:ilvl w:val="0"/>
                <w:numId w:val="2"/>
              </w:numPr>
              <w:spacing w:before="20" w:after="20" w:line="240" w:lineRule="auto"/>
              <w:contextualSpacing/>
              <w:rPr>
                <w:rFonts w:ascii="Arial" w:hAnsi="Arial" w:cs="Arial"/>
                <w:color w:val="262626"/>
                <w:sz w:val="20"/>
                <w:szCs w:val="20"/>
                <w:lang w:val="en-AU" w:eastAsia="en-AU"/>
              </w:rPr>
            </w:pPr>
            <w:r w:rsidRPr="0098775B">
              <w:rPr>
                <w:rFonts w:ascii="Arial" w:hAnsi="Arial" w:cs="Arial"/>
                <w:color w:val="262626"/>
                <w:sz w:val="20"/>
                <w:szCs w:val="20"/>
                <w:lang w:val="en-AU" w:eastAsia="en-AU"/>
              </w:rPr>
              <w:t>18 May 2016 until project completion</w:t>
            </w:r>
            <w:r w:rsidR="00DB6FA6" w:rsidRPr="0098775B">
              <w:rPr>
                <w:rFonts w:ascii="Arial" w:hAnsi="Arial" w:cs="Arial"/>
                <w:color w:val="262626"/>
                <w:sz w:val="20"/>
                <w:szCs w:val="20"/>
                <w:lang w:val="en-AU" w:eastAsia="en-AU"/>
              </w:rPr>
              <w:t xml:space="preserve"> (approximately early June 2016)</w:t>
            </w:r>
          </w:p>
          <w:p w:rsidR="009F5248" w:rsidRPr="00857329" w:rsidRDefault="009F5248" w:rsidP="009F5248">
            <w:pPr>
              <w:widowControl/>
              <w:spacing w:before="20" w:after="20" w:line="240" w:lineRule="auto"/>
              <w:contextualSpacing/>
              <w:rPr>
                <w:rFonts w:ascii="Arial" w:hAnsi="Arial" w:cs="Arial"/>
                <w:color w:val="262626"/>
                <w:sz w:val="20"/>
                <w:szCs w:val="20"/>
                <w:lang w:val="en-AU" w:eastAsia="en-AU"/>
              </w:rPr>
            </w:pPr>
          </w:p>
        </w:tc>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A7A14" w:rsidRPr="00857329" w:rsidRDefault="00D87E13" w:rsidP="00F96210">
            <w:pPr>
              <w:numPr>
                <w:ilvl w:val="0"/>
                <w:numId w:val="2"/>
              </w:numPr>
              <w:spacing w:after="12" w:line="240" w:lineRule="auto"/>
              <w:rPr>
                <w:rFonts w:ascii="Arial" w:hAnsi="Arial" w:cs="Arial"/>
                <w:color w:val="262626"/>
                <w:sz w:val="20"/>
                <w:szCs w:val="20"/>
                <w:lang w:eastAsia="en-AU"/>
              </w:rPr>
            </w:pPr>
            <w:r w:rsidRPr="00857329">
              <w:rPr>
                <w:rFonts w:ascii="Arial" w:hAnsi="Arial" w:cs="Arial"/>
                <w:color w:val="262626"/>
                <w:sz w:val="20"/>
                <w:szCs w:val="20"/>
                <w:lang w:val="en-AU" w:eastAsia="en-AU"/>
              </w:rPr>
              <w:t xml:space="preserve">Full road closure </w:t>
            </w:r>
            <w:r w:rsidR="00DA7A14" w:rsidRPr="00857329">
              <w:rPr>
                <w:rFonts w:ascii="Arial" w:hAnsi="Arial" w:cs="Arial"/>
                <w:color w:val="262626"/>
                <w:sz w:val="20"/>
                <w:szCs w:val="20"/>
                <w:lang w:val="en-AU" w:eastAsia="en-AU"/>
              </w:rPr>
              <w:t xml:space="preserve">underneath Sadliers Crossing bridge </w:t>
            </w:r>
            <w:r w:rsidRPr="00857329">
              <w:rPr>
                <w:rFonts w:ascii="Arial" w:hAnsi="Arial" w:cs="Arial"/>
                <w:color w:val="262626"/>
                <w:sz w:val="20"/>
                <w:szCs w:val="20"/>
                <w:lang w:val="en-AU" w:eastAsia="en-AU"/>
              </w:rPr>
              <w:t>(traffic diversions in operation)</w:t>
            </w:r>
          </w:p>
        </w:tc>
      </w:tr>
      <w:tr w:rsidR="00C62727" w:rsidTr="005C7AE4">
        <w:trPr>
          <w:trHeight w:val="422"/>
        </w:trPr>
        <w:tc>
          <w:tcPr>
            <w:tcW w:w="973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62727" w:rsidRPr="00485298" w:rsidRDefault="00C62727" w:rsidP="006B5A96">
            <w:pPr>
              <w:spacing w:after="0" w:line="240" w:lineRule="auto"/>
              <w:rPr>
                <w:rFonts w:ascii="Arial" w:hAnsi="Arial" w:cs="Arial"/>
                <w:sz w:val="4"/>
                <w:lang w:val="en-AU"/>
              </w:rPr>
            </w:pPr>
          </w:p>
          <w:p w:rsidR="00DB6FA6" w:rsidRDefault="00F96210" w:rsidP="005C7AE4">
            <w:pPr>
              <w:spacing w:before="120" w:after="0"/>
              <w:ind w:left="-11" w:right="176"/>
              <w:rPr>
                <w:rFonts w:ascii="Arial" w:hAnsi="Arial" w:cs="Arial"/>
                <w:sz w:val="21"/>
                <w:szCs w:val="21"/>
                <w:lang w:val="en-AU"/>
              </w:rPr>
            </w:pPr>
            <w:r w:rsidRPr="009B7424">
              <w:rPr>
                <w:rFonts w:ascii="Arial" w:hAnsi="Arial" w:cs="Arial"/>
                <w:sz w:val="21"/>
                <w:szCs w:val="21"/>
                <w:lang w:val="en-AU"/>
              </w:rPr>
              <w:t>In order to provide a safe work environment for workers and the community, traffic management will be in place for the duration of the project.</w:t>
            </w:r>
            <w:r w:rsidR="00E91E40">
              <w:rPr>
                <w:rFonts w:ascii="Arial" w:hAnsi="Arial" w:cs="Arial"/>
                <w:sz w:val="21"/>
                <w:szCs w:val="21"/>
                <w:lang w:val="en-AU"/>
              </w:rPr>
              <w:t xml:space="preserve"> </w:t>
            </w:r>
            <w:r w:rsidR="00530298" w:rsidRPr="009B7424">
              <w:rPr>
                <w:rFonts w:ascii="Arial" w:hAnsi="Arial" w:cs="Arial"/>
                <w:sz w:val="21"/>
                <w:szCs w:val="21"/>
                <w:lang w:val="en-AU"/>
              </w:rPr>
              <w:t xml:space="preserve">Motorists </w:t>
            </w:r>
            <w:r w:rsidR="006B5A96" w:rsidRPr="009B7424">
              <w:rPr>
                <w:rFonts w:ascii="Arial" w:hAnsi="Arial" w:cs="Arial"/>
                <w:sz w:val="21"/>
                <w:szCs w:val="21"/>
                <w:lang w:val="en-AU"/>
              </w:rPr>
              <w:t xml:space="preserve">and pedestrians </w:t>
            </w:r>
            <w:r w:rsidR="00530298" w:rsidRPr="009B7424">
              <w:rPr>
                <w:rFonts w:ascii="Arial" w:hAnsi="Arial" w:cs="Arial"/>
                <w:sz w:val="21"/>
                <w:szCs w:val="21"/>
                <w:lang w:val="en-AU"/>
              </w:rPr>
              <w:t>are reminded to observe changes and that roadwork speed limits are enforced.</w:t>
            </w:r>
          </w:p>
          <w:p w:rsidR="005C7AE4" w:rsidRDefault="005C7AE4" w:rsidP="005C7AE4">
            <w:pPr>
              <w:spacing w:before="120" w:after="0"/>
              <w:ind w:left="-11" w:right="176"/>
              <w:rPr>
                <w:rFonts w:ascii="Arial" w:hAnsi="Arial" w:cs="Arial"/>
                <w:sz w:val="21"/>
                <w:szCs w:val="21"/>
                <w:lang w:val="en-AU"/>
              </w:rPr>
            </w:pPr>
            <w:r w:rsidRPr="00574C24">
              <w:rPr>
                <w:rFonts w:ascii="Arial" w:hAnsi="Arial" w:cs="Arial"/>
                <w:sz w:val="21"/>
                <w:szCs w:val="21"/>
                <w:lang w:val="en-AU"/>
              </w:rPr>
              <w:t>Access to local properties will be maintained at all times.</w:t>
            </w:r>
          </w:p>
          <w:p w:rsidR="00DB6FA6" w:rsidRPr="00574C24" w:rsidRDefault="00DB6FA6" w:rsidP="005C7AE4">
            <w:pPr>
              <w:spacing w:before="120" w:after="0"/>
              <w:ind w:left="-11" w:right="176"/>
              <w:rPr>
                <w:rFonts w:ascii="Arial" w:hAnsi="Arial" w:cs="Arial"/>
                <w:sz w:val="21"/>
                <w:szCs w:val="21"/>
                <w:lang w:val="en-AU"/>
              </w:rPr>
            </w:pPr>
            <w:r>
              <w:rPr>
                <w:rFonts w:ascii="Arial" w:hAnsi="Arial" w:cs="Arial"/>
                <w:sz w:val="21"/>
                <w:szCs w:val="21"/>
                <w:lang w:val="en-AU"/>
              </w:rPr>
              <w:t>Nearby residents may experience noise and dust from ongoing construction activities and the movement of project vehicles.</w:t>
            </w:r>
          </w:p>
          <w:p w:rsidR="00DB6FA6" w:rsidRPr="00F76249" w:rsidRDefault="00F96210" w:rsidP="00DB6FA6">
            <w:pPr>
              <w:spacing w:before="120" w:after="0"/>
              <w:ind w:left="-11" w:right="176"/>
              <w:rPr>
                <w:rFonts w:ascii="Arial" w:hAnsi="Arial" w:cs="Arial"/>
                <w:lang w:val="en-AU"/>
              </w:rPr>
            </w:pPr>
            <w:r w:rsidRPr="009B7424">
              <w:rPr>
                <w:rFonts w:ascii="Arial" w:hAnsi="Arial" w:cs="Arial"/>
                <w:sz w:val="21"/>
                <w:szCs w:val="21"/>
                <w:lang w:val="en-AU"/>
              </w:rPr>
              <w:t>Queensland Rail is aware that such operations may cause temporary inconvenience to our valued neighbours. While every effort will be made to carry out these works with minimal disruption, Queensland Rail apologises for any inconvenience and thanks the local community for their cooperation during these important works.</w:t>
            </w:r>
          </w:p>
        </w:tc>
      </w:tr>
    </w:tbl>
    <w:p w:rsidR="00C62727" w:rsidRDefault="00C62727" w:rsidP="006B5A96">
      <w:pPr>
        <w:spacing w:after="0"/>
        <w:ind w:firstLine="720"/>
        <w:rPr>
          <w:rFonts w:ascii="Arial" w:hAnsi="Arial" w:cs="Arial"/>
          <w:b/>
          <w:color w:val="141414"/>
          <w:sz w:val="2"/>
          <w:szCs w:val="24"/>
          <w:lang w:val="en-AU"/>
        </w:rPr>
      </w:pPr>
    </w:p>
    <w:p w:rsidR="005C7AE4" w:rsidRDefault="005C7AE4" w:rsidP="006B5A96">
      <w:pPr>
        <w:spacing w:before="120" w:after="0"/>
        <w:ind w:left="567" w:right="510"/>
        <w:rPr>
          <w:rFonts w:ascii="Arial" w:hAnsi="Arial" w:cs="Arial"/>
          <w:sz w:val="21"/>
          <w:szCs w:val="21"/>
          <w:lang w:val="en-AU"/>
        </w:rPr>
      </w:pPr>
    </w:p>
    <w:p w:rsidR="00C62727" w:rsidRPr="00857329" w:rsidRDefault="00C62727" w:rsidP="006B5A96">
      <w:pPr>
        <w:spacing w:before="120" w:after="0"/>
        <w:ind w:left="567" w:right="510"/>
        <w:rPr>
          <w:rFonts w:ascii="Arial" w:hAnsi="Arial" w:cs="Arial"/>
          <w:sz w:val="21"/>
          <w:szCs w:val="21"/>
          <w:lang w:val="en-AU"/>
        </w:rPr>
      </w:pPr>
      <w:r w:rsidRPr="00857329">
        <w:rPr>
          <w:rFonts w:ascii="Arial" w:hAnsi="Arial" w:cs="Arial"/>
          <w:sz w:val="21"/>
          <w:szCs w:val="21"/>
          <w:lang w:val="en-AU"/>
        </w:rPr>
        <w:t>For more information, please</w:t>
      </w:r>
      <w:r w:rsidR="00317767" w:rsidRPr="00857329">
        <w:rPr>
          <w:rFonts w:ascii="Arial" w:hAnsi="Arial" w:cs="Arial"/>
          <w:sz w:val="21"/>
          <w:szCs w:val="21"/>
          <w:lang w:val="en-AU"/>
        </w:rPr>
        <w:t xml:space="preserve"> c</w:t>
      </w:r>
      <w:r w:rsidRPr="00857329">
        <w:rPr>
          <w:rFonts w:ascii="Arial" w:hAnsi="Arial" w:cs="Arial"/>
          <w:sz w:val="21"/>
          <w:szCs w:val="21"/>
          <w:lang w:val="en-AU"/>
        </w:rPr>
        <w:t xml:space="preserve">ontact Queensland Rail’s customer feedback team on </w:t>
      </w:r>
      <w:r w:rsidRPr="00857329">
        <w:rPr>
          <w:rFonts w:ascii="Arial" w:hAnsi="Arial" w:cs="Arial"/>
          <w:b/>
          <w:sz w:val="21"/>
          <w:szCs w:val="21"/>
          <w:lang w:val="en-AU"/>
        </w:rPr>
        <w:t>13 16 17</w:t>
      </w:r>
      <w:r w:rsidRPr="00857329">
        <w:rPr>
          <w:rFonts w:ascii="Arial" w:hAnsi="Arial" w:cs="Arial"/>
          <w:sz w:val="21"/>
          <w:szCs w:val="21"/>
          <w:lang w:val="en-AU"/>
        </w:rPr>
        <w:t xml:space="preserve"> (between 8am and 5pm, Monday to Friday) or email </w:t>
      </w:r>
      <w:r w:rsidR="00D437F7" w:rsidRPr="00857329">
        <w:rPr>
          <w:rFonts w:ascii="Arial" w:hAnsi="Arial" w:cs="Arial"/>
          <w:b/>
          <w:sz w:val="21"/>
          <w:szCs w:val="21"/>
          <w:lang w:val="en-AU"/>
        </w:rPr>
        <w:t>communityengagement</w:t>
      </w:r>
      <w:r w:rsidRPr="00857329">
        <w:rPr>
          <w:rFonts w:ascii="Arial" w:hAnsi="Arial" w:cs="Arial"/>
          <w:b/>
          <w:sz w:val="21"/>
          <w:szCs w:val="21"/>
          <w:lang w:val="en-AU"/>
        </w:rPr>
        <w:t>@qr.com.au</w:t>
      </w:r>
      <w:r w:rsidRPr="00857329">
        <w:rPr>
          <w:rFonts w:ascii="Arial" w:hAnsi="Arial" w:cs="Arial"/>
          <w:sz w:val="21"/>
          <w:szCs w:val="21"/>
          <w:lang w:val="en-AU"/>
        </w:rPr>
        <w:t>.</w:t>
      </w:r>
    </w:p>
    <w:p w:rsidR="00C62727" w:rsidRPr="00786286" w:rsidRDefault="00C62727" w:rsidP="00134F2D">
      <w:pPr>
        <w:spacing w:before="120" w:after="0"/>
        <w:ind w:right="510"/>
        <w:rPr>
          <w:rFonts w:ascii="Arial" w:hAnsi="Arial" w:cs="Arial"/>
          <w:lang w:val="en-AU"/>
        </w:rPr>
      </w:pPr>
    </w:p>
    <w:sectPr w:rsidR="00C62727" w:rsidRPr="00786286" w:rsidSect="002B56C9">
      <w:headerReference w:type="default" r:id="rId12"/>
      <w:type w:val="continuous"/>
      <w:pgSz w:w="11920" w:h="16840"/>
      <w:pgMar w:top="1560" w:right="70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96" w:rsidRDefault="006B5A96" w:rsidP="004448D3">
      <w:pPr>
        <w:spacing w:after="0" w:line="240" w:lineRule="auto"/>
      </w:pPr>
      <w:r>
        <w:separator/>
      </w:r>
    </w:p>
  </w:endnote>
  <w:endnote w:type="continuationSeparator" w:id="0">
    <w:p w:rsidR="006B5A96" w:rsidRDefault="006B5A96"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96" w:rsidRDefault="006B5A96" w:rsidP="004448D3">
      <w:pPr>
        <w:spacing w:after="0" w:line="240" w:lineRule="auto"/>
      </w:pPr>
      <w:r>
        <w:separator/>
      </w:r>
    </w:p>
  </w:footnote>
  <w:footnote w:type="continuationSeparator" w:id="0">
    <w:p w:rsidR="006B5A96" w:rsidRDefault="006B5A96"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A96" w:rsidRDefault="006B5A96">
    <w:pPr>
      <w:pStyle w:val="Header"/>
    </w:pPr>
    <w:r>
      <w:rPr>
        <w:noProof/>
        <w:lang w:val="en-AU" w:eastAsia="en-AU"/>
      </w:rPr>
      <w:drawing>
        <wp:anchor distT="0" distB="0" distL="114300" distR="114300" simplePos="0" relativeHeight="251657728" behindDoc="1" locked="0" layoutInCell="1" allowOverlap="1" wp14:anchorId="7FA14C9D" wp14:editId="6A051F0A">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1FC6"/>
    <w:multiLevelType w:val="hybridMultilevel"/>
    <w:tmpl w:val="A8A657DC"/>
    <w:lvl w:ilvl="0" w:tplc="8152C7C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4">
    <w:nsid w:val="5BB3334D"/>
    <w:multiLevelType w:val="hybridMultilevel"/>
    <w:tmpl w:val="061A8C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37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4B9F"/>
    <w:rsid w:val="000074D0"/>
    <w:rsid w:val="00010CC1"/>
    <w:rsid w:val="00017580"/>
    <w:rsid w:val="00020BC8"/>
    <w:rsid w:val="00031308"/>
    <w:rsid w:val="00032C38"/>
    <w:rsid w:val="000373F0"/>
    <w:rsid w:val="00037DC7"/>
    <w:rsid w:val="00040A4A"/>
    <w:rsid w:val="000422AE"/>
    <w:rsid w:val="00042A90"/>
    <w:rsid w:val="000478B6"/>
    <w:rsid w:val="0006155F"/>
    <w:rsid w:val="00067E52"/>
    <w:rsid w:val="00072B4F"/>
    <w:rsid w:val="000759D0"/>
    <w:rsid w:val="00076EBB"/>
    <w:rsid w:val="00095873"/>
    <w:rsid w:val="000A42EB"/>
    <w:rsid w:val="000B0437"/>
    <w:rsid w:val="000B1CF8"/>
    <w:rsid w:val="000B4D0E"/>
    <w:rsid w:val="000B778E"/>
    <w:rsid w:val="000C19BD"/>
    <w:rsid w:val="000D725A"/>
    <w:rsid w:val="000E5B28"/>
    <w:rsid w:val="000E6213"/>
    <w:rsid w:val="000E70AA"/>
    <w:rsid w:val="000E7ED4"/>
    <w:rsid w:val="000E7F83"/>
    <w:rsid w:val="000F0629"/>
    <w:rsid w:val="000F3C74"/>
    <w:rsid w:val="000F67F9"/>
    <w:rsid w:val="00101B1E"/>
    <w:rsid w:val="00102430"/>
    <w:rsid w:val="001035BD"/>
    <w:rsid w:val="001041E5"/>
    <w:rsid w:val="00116236"/>
    <w:rsid w:val="00125703"/>
    <w:rsid w:val="0012613B"/>
    <w:rsid w:val="00134F2D"/>
    <w:rsid w:val="00136E9F"/>
    <w:rsid w:val="001372B2"/>
    <w:rsid w:val="00142E20"/>
    <w:rsid w:val="00144E60"/>
    <w:rsid w:val="00147447"/>
    <w:rsid w:val="00152FF2"/>
    <w:rsid w:val="001623F2"/>
    <w:rsid w:val="001629AC"/>
    <w:rsid w:val="001656A0"/>
    <w:rsid w:val="00171F8A"/>
    <w:rsid w:val="00172E86"/>
    <w:rsid w:val="00183EB6"/>
    <w:rsid w:val="00186F97"/>
    <w:rsid w:val="001A407E"/>
    <w:rsid w:val="001A445C"/>
    <w:rsid w:val="001A7F99"/>
    <w:rsid w:val="001B116E"/>
    <w:rsid w:val="001B3F6E"/>
    <w:rsid w:val="001B6B6E"/>
    <w:rsid w:val="001E168B"/>
    <w:rsid w:val="001F1E3A"/>
    <w:rsid w:val="002235D2"/>
    <w:rsid w:val="00250196"/>
    <w:rsid w:val="00254D27"/>
    <w:rsid w:val="002603F8"/>
    <w:rsid w:val="00262BC0"/>
    <w:rsid w:val="00272492"/>
    <w:rsid w:val="00277548"/>
    <w:rsid w:val="00286DC7"/>
    <w:rsid w:val="00287513"/>
    <w:rsid w:val="002A39BC"/>
    <w:rsid w:val="002A47B3"/>
    <w:rsid w:val="002B061C"/>
    <w:rsid w:val="002B56C9"/>
    <w:rsid w:val="002B5D77"/>
    <w:rsid w:val="002B66F1"/>
    <w:rsid w:val="002C14B4"/>
    <w:rsid w:val="002D5E61"/>
    <w:rsid w:val="002D6772"/>
    <w:rsid w:val="002E14CF"/>
    <w:rsid w:val="002E4A4B"/>
    <w:rsid w:val="002F3F53"/>
    <w:rsid w:val="002F4B6D"/>
    <w:rsid w:val="002F6381"/>
    <w:rsid w:val="00305F68"/>
    <w:rsid w:val="00313E96"/>
    <w:rsid w:val="00314152"/>
    <w:rsid w:val="00314B2A"/>
    <w:rsid w:val="00317767"/>
    <w:rsid w:val="00320FF2"/>
    <w:rsid w:val="00322042"/>
    <w:rsid w:val="00325645"/>
    <w:rsid w:val="00327ECC"/>
    <w:rsid w:val="003300D1"/>
    <w:rsid w:val="00331C29"/>
    <w:rsid w:val="0033217F"/>
    <w:rsid w:val="00332F1D"/>
    <w:rsid w:val="00343DB8"/>
    <w:rsid w:val="003564D9"/>
    <w:rsid w:val="00357BBF"/>
    <w:rsid w:val="00364357"/>
    <w:rsid w:val="00365F81"/>
    <w:rsid w:val="0037252D"/>
    <w:rsid w:val="003764AF"/>
    <w:rsid w:val="00393EB6"/>
    <w:rsid w:val="003A6201"/>
    <w:rsid w:val="003B28DC"/>
    <w:rsid w:val="003C1FDA"/>
    <w:rsid w:val="003C248A"/>
    <w:rsid w:val="003C711E"/>
    <w:rsid w:val="003D1681"/>
    <w:rsid w:val="003D472C"/>
    <w:rsid w:val="003E24FC"/>
    <w:rsid w:val="003E2DCC"/>
    <w:rsid w:val="003F6E9E"/>
    <w:rsid w:val="003F7598"/>
    <w:rsid w:val="003F77A3"/>
    <w:rsid w:val="0040061F"/>
    <w:rsid w:val="0040197C"/>
    <w:rsid w:val="00423E69"/>
    <w:rsid w:val="00424A82"/>
    <w:rsid w:val="00425CA2"/>
    <w:rsid w:val="004337E5"/>
    <w:rsid w:val="004445C1"/>
    <w:rsid w:val="004448D3"/>
    <w:rsid w:val="00455BE2"/>
    <w:rsid w:val="0045796E"/>
    <w:rsid w:val="00460A0E"/>
    <w:rsid w:val="004825CD"/>
    <w:rsid w:val="004877ED"/>
    <w:rsid w:val="004916FC"/>
    <w:rsid w:val="004B3D3A"/>
    <w:rsid w:val="004B4B5F"/>
    <w:rsid w:val="004B5727"/>
    <w:rsid w:val="004C7DDE"/>
    <w:rsid w:val="004D3097"/>
    <w:rsid w:val="004D3BE4"/>
    <w:rsid w:val="004D5405"/>
    <w:rsid w:val="004E030D"/>
    <w:rsid w:val="004E7011"/>
    <w:rsid w:val="00504A90"/>
    <w:rsid w:val="00505FF4"/>
    <w:rsid w:val="005106DE"/>
    <w:rsid w:val="00530298"/>
    <w:rsid w:val="00530CFE"/>
    <w:rsid w:val="00531DDD"/>
    <w:rsid w:val="00537084"/>
    <w:rsid w:val="00537581"/>
    <w:rsid w:val="00543B96"/>
    <w:rsid w:val="00547DF1"/>
    <w:rsid w:val="005548C5"/>
    <w:rsid w:val="00555A58"/>
    <w:rsid w:val="005564AF"/>
    <w:rsid w:val="005630B5"/>
    <w:rsid w:val="005643DF"/>
    <w:rsid w:val="0056566E"/>
    <w:rsid w:val="005805A6"/>
    <w:rsid w:val="005A3D89"/>
    <w:rsid w:val="005A6B93"/>
    <w:rsid w:val="005C2B18"/>
    <w:rsid w:val="005C7AE4"/>
    <w:rsid w:val="005E3561"/>
    <w:rsid w:val="005E7024"/>
    <w:rsid w:val="005E70FF"/>
    <w:rsid w:val="005F2890"/>
    <w:rsid w:val="00600DF0"/>
    <w:rsid w:val="00601309"/>
    <w:rsid w:val="0060133A"/>
    <w:rsid w:val="00616D22"/>
    <w:rsid w:val="0062162E"/>
    <w:rsid w:val="00626D2D"/>
    <w:rsid w:val="00626EDE"/>
    <w:rsid w:val="00631AB9"/>
    <w:rsid w:val="0063361A"/>
    <w:rsid w:val="006460C0"/>
    <w:rsid w:val="006527C7"/>
    <w:rsid w:val="006531D8"/>
    <w:rsid w:val="0066228E"/>
    <w:rsid w:val="00665DE2"/>
    <w:rsid w:val="00673EA2"/>
    <w:rsid w:val="00675EBD"/>
    <w:rsid w:val="00680B9A"/>
    <w:rsid w:val="0069054A"/>
    <w:rsid w:val="00694FCE"/>
    <w:rsid w:val="006A0513"/>
    <w:rsid w:val="006B25D2"/>
    <w:rsid w:val="006B4533"/>
    <w:rsid w:val="006B5A96"/>
    <w:rsid w:val="006C42F3"/>
    <w:rsid w:val="006D3564"/>
    <w:rsid w:val="006D5B15"/>
    <w:rsid w:val="006E3C98"/>
    <w:rsid w:val="006F4456"/>
    <w:rsid w:val="006F7DB4"/>
    <w:rsid w:val="00700082"/>
    <w:rsid w:val="00710FC4"/>
    <w:rsid w:val="007209E0"/>
    <w:rsid w:val="007234BE"/>
    <w:rsid w:val="00731102"/>
    <w:rsid w:val="00737DA3"/>
    <w:rsid w:val="007447A1"/>
    <w:rsid w:val="00744E37"/>
    <w:rsid w:val="00753228"/>
    <w:rsid w:val="00765174"/>
    <w:rsid w:val="007719FC"/>
    <w:rsid w:val="00776874"/>
    <w:rsid w:val="007806E4"/>
    <w:rsid w:val="00780DE9"/>
    <w:rsid w:val="00782A84"/>
    <w:rsid w:val="007921E6"/>
    <w:rsid w:val="007A0D4A"/>
    <w:rsid w:val="007B3C32"/>
    <w:rsid w:val="007C0C00"/>
    <w:rsid w:val="007C4002"/>
    <w:rsid w:val="007D2A09"/>
    <w:rsid w:val="007D4229"/>
    <w:rsid w:val="007D6735"/>
    <w:rsid w:val="007E2F5D"/>
    <w:rsid w:val="007E2F60"/>
    <w:rsid w:val="007E7483"/>
    <w:rsid w:val="007F56D6"/>
    <w:rsid w:val="008044BE"/>
    <w:rsid w:val="00804D6B"/>
    <w:rsid w:val="008076B0"/>
    <w:rsid w:val="0081379E"/>
    <w:rsid w:val="0082196F"/>
    <w:rsid w:val="00823640"/>
    <w:rsid w:val="00854365"/>
    <w:rsid w:val="00857329"/>
    <w:rsid w:val="00861A52"/>
    <w:rsid w:val="00871406"/>
    <w:rsid w:val="00875463"/>
    <w:rsid w:val="00877786"/>
    <w:rsid w:val="008812A9"/>
    <w:rsid w:val="008930B5"/>
    <w:rsid w:val="008A4520"/>
    <w:rsid w:val="008A5011"/>
    <w:rsid w:val="008A6382"/>
    <w:rsid w:val="008A78C9"/>
    <w:rsid w:val="008A78FB"/>
    <w:rsid w:val="008B1C5C"/>
    <w:rsid w:val="008C093B"/>
    <w:rsid w:val="008C55AE"/>
    <w:rsid w:val="008D40C9"/>
    <w:rsid w:val="008E03E8"/>
    <w:rsid w:val="008E21B1"/>
    <w:rsid w:val="008E7812"/>
    <w:rsid w:val="009057A0"/>
    <w:rsid w:val="00906208"/>
    <w:rsid w:val="009076DE"/>
    <w:rsid w:val="00914A85"/>
    <w:rsid w:val="00922F05"/>
    <w:rsid w:val="009279E1"/>
    <w:rsid w:val="00942964"/>
    <w:rsid w:val="00955DE3"/>
    <w:rsid w:val="0096044C"/>
    <w:rsid w:val="00971154"/>
    <w:rsid w:val="009726C5"/>
    <w:rsid w:val="00972D4B"/>
    <w:rsid w:val="00975A2E"/>
    <w:rsid w:val="0098775B"/>
    <w:rsid w:val="009959CB"/>
    <w:rsid w:val="009A3107"/>
    <w:rsid w:val="009A4983"/>
    <w:rsid w:val="009B7424"/>
    <w:rsid w:val="009C1E86"/>
    <w:rsid w:val="009C46FF"/>
    <w:rsid w:val="009C728E"/>
    <w:rsid w:val="009D6431"/>
    <w:rsid w:val="009D7272"/>
    <w:rsid w:val="009E1AE1"/>
    <w:rsid w:val="009E7A4C"/>
    <w:rsid w:val="009F28C4"/>
    <w:rsid w:val="009F5248"/>
    <w:rsid w:val="00A1019B"/>
    <w:rsid w:val="00A17092"/>
    <w:rsid w:val="00A22D7D"/>
    <w:rsid w:val="00A326AC"/>
    <w:rsid w:val="00A34728"/>
    <w:rsid w:val="00A369CC"/>
    <w:rsid w:val="00A52559"/>
    <w:rsid w:val="00A60CBB"/>
    <w:rsid w:val="00A65917"/>
    <w:rsid w:val="00A6641C"/>
    <w:rsid w:val="00A66B65"/>
    <w:rsid w:val="00A763CC"/>
    <w:rsid w:val="00A8707E"/>
    <w:rsid w:val="00A90940"/>
    <w:rsid w:val="00A91F9B"/>
    <w:rsid w:val="00A92D9C"/>
    <w:rsid w:val="00A965A4"/>
    <w:rsid w:val="00AA33A2"/>
    <w:rsid w:val="00AA7472"/>
    <w:rsid w:val="00AA7CED"/>
    <w:rsid w:val="00AB296C"/>
    <w:rsid w:val="00AB6A44"/>
    <w:rsid w:val="00AC5C4F"/>
    <w:rsid w:val="00AC714A"/>
    <w:rsid w:val="00AC743D"/>
    <w:rsid w:val="00B0220B"/>
    <w:rsid w:val="00B02DFB"/>
    <w:rsid w:val="00B23BBD"/>
    <w:rsid w:val="00B30856"/>
    <w:rsid w:val="00B46E51"/>
    <w:rsid w:val="00B545B1"/>
    <w:rsid w:val="00B55575"/>
    <w:rsid w:val="00B62FD4"/>
    <w:rsid w:val="00B82D5C"/>
    <w:rsid w:val="00B855D6"/>
    <w:rsid w:val="00B90756"/>
    <w:rsid w:val="00B95F38"/>
    <w:rsid w:val="00BA1643"/>
    <w:rsid w:val="00BB6E26"/>
    <w:rsid w:val="00BC2567"/>
    <w:rsid w:val="00BD0DDD"/>
    <w:rsid w:val="00BD2C82"/>
    <w:rsid w:val="00BD5EEA"/>
    <w:rsid w:val="00BE14CE"/>
    <w:rsid w:val="00BE3FD6"/>
    <w:rsid w:val="00BF0FC5"/>
    <w:rsid w:val="00BF1EFE"/>
    <w:rsid w:val="00BF32AF"/>
    <w:rsid w:val="00C224E6"/>
    <w:rsid w:val="00C4623B"/>
    <w:rsid w:val="00C5115A"/>
    <w:rsid w:val="00C5243B"/>
    <w:rsid w:val="00C561E2"/>
    <w:rsid w:val="00C61446"/>
    <w:rsid w:val="00C62727"/>
    <w:rsid w:val="00C65BC8"/>
    <w:rsid w:val="00C65E92"/>
    <w:rsid w:val="00C905AD"/>
    <w:rsid w:val="00C94D81"/>
    <w:rsid w:val="00C952DD"/>
    <w:rsid w:val="00C9646C"/>
    <w:rsid w:val="00CA12A5"/>
    <w:rsid w:val="00CC5F3E"/>
    <w:rsid w:val="00CE6B0D"/>
    <w:rsid w:val="00CF4757"/>
    <w:rsid w:val="00D03BDA"/>
    <w:rsid w:val="00D104C4"/>
    <w:rsid w:val="00D27FE5"/>
    <w:rsid w:val="00D35446"/>
    <w:rsid w:val="00D3616F"/>
    <w:rsid w:val="00D36416"/>
    <w:rsid w:val="00D40207"/>
    <w:rsid w:val="00D406EE"/>
    <w:rsid w:val="00D437F7"/>
    <w:rsid w:val="00D50486"/>
    <w:rsid w:val="00D5083C"/>
    <w:rsid w:val="00D51E09"/>
    <w:rsid w:val="00D52B8A"/>
    <w:rsid w:val="00D55A95"/>
    <w:rsid w:val="00D602CF"/>
    <w:rsid w:val="00D63FA6"/>
    <w:rsid w:val="00D75322"/>
    <w:rsid w:val="00D75B5B"/>
    <w:rsid w:val="00D81332"/>
    <w:rsid w:val="00D84E9C"/>
    <w:rsid w:val="00D8585B"/>
    <w:rsid w:val="00D87E13"/>
    <w:rsid w:val="00DA1AA7"/>
    <w:rsid w:val="00DA3EDE"/>
    <w:rsid w:val="00DA7A14"/>
    <w:rsid w:val="00DB0A99"/>
    <w:rsid w:val="00DB3FE2"/>
    <w:rsid w:val="00DB6FA6"/>
    <w:rsid w:val="00DC06A0"/>
    <w:rsid w:val="00DC2413"/>
    <w:rsid w:val="00DC45F7"/>
    <w:rsid w:val="00DC77E9"/>
    <w:rsid w:val="00DD1818"/>
    <w:rsid w:val="00DD28EE"/>
    <w:rsid w:val="00DD4027"/>
    <w:rsid w:val="00DD5472"/>
    <w:rsid w:val="00DF3D63"/>
    <w:rsid w:val="00DF4CA3"/>
    <w:rsid w:val="00DF7824"/>
    <w:rsid w:val="00E035CB"/>
    <w:rsid w:val="00E04AD3"/>
    <w:rsid w:val="00E1575F"/>
    <w:rsid w:val="00E3661B"/>
    <w:rsid w:val="00E473A6"/>
    <w:rsid w:val="00E56494"/>
    <w:rsid w:val="00E5745E"/>
    <w:rsid w:val="00E65A4A"/>
    <w:rsid w:val="00E67911"/>
    <w:rsid w:val="00E81A5C"/>
    <w:rsid w:val="00E85E2D"/>
    <w:rsid w:val="00E867E4"/>
    <w:rsid w:val="00E87CBD"/>
    <w:rsid w:val="00E91E40"/>
    <w:rsid w:val="00E96B90"/>
    <w:rsid w:val="00EA75D8"/>
    <w:rsid w:val="00EB4173"/>
    <w:rsid w:val="00EB7D17"/>
    <w:rsid w:val="00EE1E91"/>
    <w:rsid w:val="00EE2889"/>
    <w:rsid w:val="00EF5139"/>
    <w:rsid w:val="00EF524A"/>
    <w:rsid w:val="00F01CCC"/>
    <w:rsid w:val="00F07778"/>
    <w:rsid w:val="00F11808"/>
    <w:rsid w:val="00F13193"/>
    <w:rsid w:val="00F170AA"/>
    <w:rsid w:val="00F214CB"/>
    <w:rsid w:val="00F259D3"/>
    <w:rsid w:val="00F304AC"/>
    <w:rsid w:val="00F31248"/>
    <w:rsid w:val="00F379C0"/>
    <w:rsid w:val="00F42CF2"/>
    <w:rsid w:val="00F432FA"/>
    <w:rsid w:val="00F45E3D"/>
    <w:rsid w:val="00F47CC9"/>
    <w:rsid w:val="00F56509"/>
    <w:rsid w:val="00F63CF0"/>
    <w:rsid w:val="00F66066"/>
    <w:rsid w:val="00F67857"/>
    <w:rsid w:val="00F72232"/>
    <w:rsid w:val="00F73B51"/>
    <w:rsid w:val="00F76249"/>
    <w:rsid w:val="00F87D11"/>
    <w:rsid w:val="00F96210"/>
    <w:rsid w:val="00FB2A8F"/>
    <w:rsid w:val="00FC0D35"/>
    <w:rsid w:val="00FC2E56"/>
    <w:rsid w:val="00FC7C96"/>
    <w:rsid w:val="00FF15A5"/>
    <w:rsid w:val="00FF16D8"/>
    <w:rsid w:val="00FF6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3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E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02DFB"/>
    <w:rPr>
      <w:sz w:val="16"/>
      <w:szCs w:val="16"/>
    </w:rPr>
  </w:style>
  <w:style w:type="paragraph" w:styleId="CommentText">
    <w:name w:val="annotation text"/>
    <w:basedOn w:val="Normal"/>
    <w:link w:val="CommentTextChar"/>
    <w:uiPriority w:val="99"/>
    <w:semiHidden/>
    <w:unhideWhenUsed/>
    <w:rsid w:val="00B02DFB"/>
    <w:pPr>
      <w:spacing w:line="240" w:lineRule="auto"/>
    </w:pPr>
    <w:rPr>
      <w:sz w:val="20"/>
      <w:szCs w:val="20"/>
    </w:rPr>
  </w:style>
  <w:style w:type="character" w:customStyle="1" w:styleId="CommentTextChar">
    <w:name w:val="Comment Text Char"/>
    <w:basedOn w:val="DefaultParagraphFont"/>
    <w:link w:val="CommentText"/>
    <w:uiPriority w:val="99"/>
    <w:semiHidden/>
    <w:rsid w:val="00B02DFB"/>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02DFB"/>
    <w:rPr>
      <w:b/>
      <w:bCs/>
    </w:rPr>
  </w:style>
  <w:style w:type="character" w:customStyle="1" w:styleId="CommentSubjectChar">
    <w:name w:val="Comment Subject Char"/>
    <w:basedOn w:val="CommentTextChar"/>
    <w:link w:val="CommentSubject"/>
    <w:uiPriority w:val="99"/>
    <w:semiHidden/>
    <w:rsid w:val="00B02DFB"/>
    <w:rPr>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E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02DFB"/>
    <w:rPr>
      <w:sz w:val="16"/>
      <w:szCs w:val="16"/>
    </w:rPr>
  </w:style>
  <w:style w:type="paragraph" w:styleId="CommentText">
    <w:name w:val="annotation text"/>
    <w:basedOn w:val="Normal"/>
    <w:link w:val="CommentTextChar"/>
    <w:uiPriority w:val="99"/>
    <w:semiHidden/>
    <w:unhideWhenUsed/>
    <w:rsid w:val="00B02DFB"/>
    <w:pPr>
      <w:spacing w:line="240" w:lineRule="auto"/>
    </w:pPr>
    <w:rPr>
      <w:sz w:val="20"/>
      <w:szCs w:val="20"/>
    </w:rPr>
  </w:style>
  <w:style w:type="character" w:customStyle="1" w:styleId="CommentTextChar">
    <w:name w:val="Comment Text Char"/>
    <w:basedOn w:val="DefaultParagraphFont"/>
    <w:link w:val="CommentText"/>
    <w:uiPriority w:val="99"/>
    <w:semiHidden/>
    <w:rsid w:val="00B02DFB"/>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02DFB"/>
    <w:rPr>
      <w:b/>
      <w:bCs/>
    </w:rPr>
  </w:style>
  <w:style w:type="character" w:customStyle="1" w:styleId="CommentSubjectChar">
    <w:name w:val="Comment Subject Char"/>
    <w:basedOn w:val="CommentTextChar"/>
    <w:link w:val="CommentSubject"/>
    <w:uiPriority w:val="99"/>
    <w:semiHidden/>
    <w:rsid w:val="00B02DFB"/>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 w:id="18303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E4F124D4D579549A97D06E06F2DBE05" ma:contentTypeVersion="4" ma:contentTypeDescription="Upload an image." ma:contentTypeScope="" ma:versionID="95d233160a6d419acc54b18cc61f2bdc">
  <xsd:schema xmlns:xsd="http://www.w3.org/2001/XMLSchema" xmlns:xs="http://www.w3.org/2001/XMLSchema" xmlns:p="http://schemas.microsoft.com/office/2006/metadata/properties" xmlns:ns1="http://schemas.microsoft.com/sharepoint/v3" xmlns:ns2="http://schemas.microsoft.com/sharepoint/v3/fields" xmlns:ns3="EBFF7EA4-A37A-4BC6-AE6C-296CD402F688" targetNamespace="http://schemas.microsoft.com/office/2006/metadata/properties" ma:root="true" ma:fieldsID="4a1900ef27b31c41de3a76d4cebcae5c" ns1:_="" ns2:_="" ns3:_="">
    <xsd:import namespace="http://schemas.microsoft.com/sharepoint/v3"/>
    <xsd:import namespace="http://schemas.microsoft.com/sharepoint/v3/fields"/>
    <xsd:import namespace="EBFF7EA4-A37A-4BC6-AE6C-296CD402F688"/>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3:ThumbnailExists" minOccurs="0"/>
                <xsd:element ref="ns3:PreviewExists" minOccurs="0"/>
                <xsd:element ref="ns3:ImageWidth" minOccurs="0"/>
                <xsd:element ref="ns3:ImageHeight" minOccurs="0"/>
                <xsd:element ref="ns2:ImageCreateDate" minOccurs="0"/>
                <xsd:element ref="ns2: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CreateDate" ma:index="25" nillable="true" ma:displayName="Date Picture Taken" ma:description="" ma:format="DateTime" ma:hidden="true" ma:internalName="ImageCreateDate" ma:readOnly="false">
      <xsd:simpleType>
        <xsd:restriction base="dms:DateTime"/>
      </xsd:simpleType>
    </xsd:element>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F7EA4-A37A-4BC6-AE6C-296CD402F68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axOccurs="1" ma:index="14"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30707E-EAF3-4CAC-90D8-FDCC5FE214DF}"/>
</file>

<file path=customXml/itemProps2.xml><?xml version="1.0" encoding="utf-8"?>
<ds:datastoreItem xmlns:ds="http://schemas.openxmlformats.org/officeDocument/2006/customXml" ds:itemID="{F95A18F0-621A-4006-A3DC-1D9DB568973A}"/>
</file>

<file path=customXml/itemProps3.xml><?xml version="1.0" encoding="utf-8"?>
<ds:datastoreItem xmlns:ds="http://schemas.openxmlformats.org/officeDocument/2006/customXml" ds:itemID="{F3801D68-E185-4253-BBF4-B783BFE6936D}"/>
</file>

<file path=customXml/itemProps4.xml><?xml version="1.0" encoding="utf-8"?>
<ds:datastoreItem xmlns:ds="http://schemas.openxmlformats.org/officeDocument/2006/customXml" ds:itemID="{F9450DCD-0C67-495C-8018-6C8EB6642B87}"/>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SEQ Works Notice 6</vt:lpstr>
    </vt:vector>
  </TitlesOfParts>
  <Company>Queensland Rail</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Notice Sadliers Road Close Ext MayJun16</dc:title>
  <dc:creator>r904170</dc:creator>
  <cp:keywords/>
  <dc:description>Word vsn</dc:description>
  <cp:lastModifiedBy>James, Lyndon</cp:lastModifiedBy>
  <cp:revision>3</cp:revision>
  <cp:lastPrinted>2016-03-08T08:13:00Z</cp:lastPrinted>
  <dcterms:created xsi:type="dcterms:W3CDTF">2016-05-17T05:35:00Z</dcterms:created>
  <dcterms:modified xsi:type="dcterms:W3CDTF">2016-05-17T05:35:00Z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0x0101009148F5A04DDD49CBA7127AADA5FB792B00AADE34325A8B49CDA8BB4DB53328F21400BE4F124D4D579549A97D06E06F2DBE05</vt:lpwstr>
  </property>
  <property fmtid="{D5CDD505-2E9C-101B-9397-08002B2CF9AE}" pid="3" name="Order">
    <vt:r8>24400</vt:r8>
  </property>
  <property fmtid="{D5CDD505-2E9C-101B-9397-08002B2CF9AE}" pid="4" name="AlternateThumbnailUrl">
    <vt:lpwstr/>
  </property>
  <property fmtid="{D5CDD505-2E9C-101B-9397-08002B2CF9AE}" pid="5" name="_SourceUrl">
    <vt:lpwstr/>
  </property>
  <property fmtid="{D5CDD505-2E9C-101B-9397-08002B2CF9AE}" pid="6" name="_SharedFileIndex">
    <vt:lpwstr/>
  </property>
  <property fmtid="{D5CDD505-2E9C-101B-9397-08002B2CF9AE}" pid="7" name="vti_imgdate">
    <vt:lpwstr/>
  </property>
  <property fmtid="{D5CDD505-2E9C-101B-9397-08002B2CF9AE}" pid="8" name="TemplateUrl">
    <vt:lpwstr/>
  </property>
  <property fmtid="{D5CDD505-2E9C-101B-9397-08002B2CF9AE}" pid="9" name="xd_Signature">
    <vt:bool>false</vt:bool>
  </property>
  <property fmtid="{D5CDD505-2E9C-101B-9397-08002B2CF9AE}" pid="10" name="xd_ProgID">
    <vt:lpwstr/>
  </property>
</Properties>
</file>