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6C6D13D2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1D2186D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EE30CF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4"/>
                                  <w:szCs w:val="64"/>
                                </w:rPr>
                              </w:pPr>
                              <w:r w:rsidRPr="00EE30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Auchenflower</w:t>
                              </w:r>
                              <w:r w:rsidR="00C10B63" w:rsidRPr="00EE30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station</w:t>
                              </w:r>
                              <w:r w:rsidR="00C10B63" w:rsidRPr="00EE30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EE30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accessibility</w:t>
                              </w:r>
                              <w:r w:rsidR="00C10B63" w:rsidRPr="00EE30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 w:rsidR="00C10B63" w:rsidRPr="00EE30CF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4"/>
                                  <w:szCs w:val="64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EE30CF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4"/>
                            <w:szCs w:val="64"/>
                          </w:rPr>
                        </w:pPr>
                        <w:r w:rsidRPr="00EE30C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Auchenflower</w:t>
                        </w:r>
                        <w:r w:rsidR="00C10B63" w:rsidRPr="00EE30CF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station</w:t>
                        </w:r>
                        <w:r w:rsidR="00C10B63" w:rsidRPr="00EE30CF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EE30C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accessibility</w:t>
                        </w:r>
                        <w:r w:rsidR="00C10B63" w:rsidRPr="00EE30CF">
                          <w:rPr>
                            <w:rFonts w:ascii="FS Albert Pro" w:hAnsi="FS Albert Pro" w:cs="Arial"/>
                            <w:b/>
                            <w:color w:val="FFFFFF"/>
                            <w:sz w:val="64"/>
                            <w:szCs w:val="64"/>
                          </w:rPr>
                          <w:t xml:space="preserve"> </w:t>
                        </w:r>
                        <w:r w:rsidR="00C10B63" w:rsidRPr="00EE30CF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4"/>
                            <w:szCs w:val="64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6A1DBCF8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Hlk58579073"/>
      <w:bookmarkEnd w:id="0"/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3B818F98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EE30CF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EE30CF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EE30CF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EE30CF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3245473D" w:rsidR="002F290D" w:rsidRPr="00EE30CF" w:rsidRDefault="00EB59C1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 w:rsidRPr="00EE30CF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Full road </w:t>
      </w:r>
      <w:r w:rsidR="00492732" w:rsidRPr="00EE30CF">
        <w:rPr>
          <w:rFonts w:ascii="FS Albert Pro" w:hAnsi="FS Albert Pro" w:cs="Arial"/>
          <w:b/>
          <w:color w:val="58595B"/>
          <w:spacing w:val="-1"/>
          <w:sz w:val="72"/>
          <w:szCs w:val="72"/>
        </w:rPr>
        <w:t>closure</w:t>
      </w:r>
      <w:r w:rsidRPr="00EE30CF">
        <w:rPr>
          <w:rFonts w:ascii="FS Albert Pro" w:hAnsi="FS Albert Pro" w:cs="Arial"/>
          <w:b/>
          <w:color w:val="58595B"/>
          <w:spacing w:val="-1"/>
          <w:sz w:val="72"/>
          <w:szCs w:val="72"/>
        </w:rPr>
        <w:t xml:space="preserve"> – Auchenflower Terrace</w:t>
      </w:r>
    </w:p>
    <w:p w14:paraId="6FBA4C64" w14:textId="64D6617D" w:rsidR="002F290D" w:rsidRPr="00AF6A49" w:rsidRDefault="00EB59C1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4"/>
          <w:szCs w:val="44"/>
        </w:rPr>
      </w:pPr>
      <w:r w:rsidRPr="00AF6A49">
        <w:rPr>
          <w:rFonts w:ascii="FS Albert Pro" w:hAnsi="FS Albert Pro" w:cs="Arial"/>
          <w:b/>
          <w:color w:val="58595B"/>
          <w:sz w:val="44"/>
          <w:szCs w:val="44"/>
        </w:rPr>
        <w:t>8pm Friday 28 to 5am Monday 31 May 2021</w:t>
      </w:r>
    </w:p>
    <w:p w14:paraId="0A913882" w14:textId="77777777" w:rsidR="00EB59C1" w:rsidRPr="00EE30CF" w:rsidRDefault="00EB59C1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  <w:highlight w:val="yellow"/>
        </w:rPr>
      </w:pPr>
    </w:p>
    <w:p w14:paraId="07BBB10C" w14:textId="77777777" w:rsidR="00EB59C1" w:rsidRPr="00EE30CF" w:rsidRDefault="00EB59C1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  <w:highlight w:val="yellow"/>
        </w:rPr>
      </w:pPr>
    </w:p>
    <w:p w14:paraId="645C45D7" w14:textId="20E941E7" w:rsidR="00EB59C1" w:rsidRPr="00EE30CF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As part of the Auchenflower station accessibility upgrade, Queensland Rail will undertake </w:t>
      </w:r>
      <w:r w:rsidR="00EB59C1" w:rsidRPr="00EE30CF">
        <w:rPr>
          <w:rFonts w:ascii="FS Albert Pro" w:hAnsi="FS Albert Pro" w:cs="Arial"/>
          <w:color w:val="58595B"/>
          <w:sz w:val="22"/>
          <w:szCs w:val="22"/>
        </w:rPr>
        <w:t xml:space="preserve">continuous (around-the-clock) works </w:t>
      </w:r>
      <w:r w:rsidR="00EB59C1" w:rsidRPr="00EE30CF">
        <w:rPr>
          <w:rFonts w:ascii="FS Albert Pro" w:hAnsi="FS Albert Pro" w:cs="Arial"/>
          <w:b/>
          <w:bCs/>
          <w:color w:val="58595B"/>
          <w:sz w:val="22"/>
          <w:szCs w:val="22"/>
        </w:rPr>
        <w:t>from 8pm Friday 28 until 5am Monday 31 May</w:t>
      </w:r>
      <w:r w:rsidR="00EB59C1" w:rsidRPr="00EE30CF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0E25D1B2" w14:textId="03C67BD5" w:rsidR="00EB59C1" w:rsidRPr="00EE30CF" w:rsidRDefault="00EB59C1" w:rsidP="00EB59C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To support these important works, </w:t>
      </w:r>
      <w:r w:rsidRPr="00EE30CF">
        <w:rPr>
          <w:rFonts w:ascii="FS Albert Pro" w:hAnsi="FS Albert Pro" w:cs="Arial"/>
          <w:b/>
          <w:bCs/>
          <w:color w:val="58595B"/>
          <w:sz w:val="22"/>
          <w:szCs w:val="22"/>
        </w:rPr>
        <w:t>Auchenflower Terrace will be closed</w:t>
      </w: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 during this time between McIlwraith Street and Ridley Street, with a traffic diversion via McIlwraith Street, Harriett Street and Ridley Street.</w:t>
      </w:r>
    </w:p>
    <w:p w14:paraId="70895798" w14:textId="362EB370" w:rsidR="00642D2C" w:rsidRPr="00EE30CF" w:rsidRDefault="00642D2C" w:rsidP="00EB59C1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Motorists are requested to </w:t>
      </w:r>
      <w:r w:rsidR="00D159F2" w:rsidRPr="00EE30CF">
        <w:rPr>
          <w:rFonts w:ascii="FS Albert Pro" w:hAnsi="FS Albert Pro" w:cs="Arial"/>
          <w:color w:val="58595B"/>
          <w:sz w:val="22"/>
          <w:szCs w:val="22"/>
        </w:rPr>
        <w:t xml:space="preserve">follow the instructions of the traffic controllers and </w:t>
      </w:r>
      <w:r w:rsidRPr="00EE30CF">
        <w:rPr>
          <w:rFonts w:ascii="FS Albert Pro" w:hAnsi="FS Albert Pro" w:cs="Arial"/>
          <w:color w:val="58595B"/>
          <w:sz w:val="22"/>
          <w:szCs w:val="22"/>
        </w:rPr>
        <w:t>drive to the changed traffic conditions.</w:t>
      </w:r>
    </w:p>
    <w:p w14:paraId="76D71E46" w14:textId="65D74F3F" w:rsidR="00642D2C" w:rsidRPr="00EE30CF" w:rsidRDefault="00642D2C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>Pedestrian access on Auchenflower Terrace will be maintained on the residential (or western) side of the street.</w:t>
      </w:r>
    </w:p>
    <w:p w14:paraId="1523FFC2" w14:textId="2E726D48" w:rsidR="00EB59C1" w:rsidRPr="00EE30CF" w:rsidRDefault="00EB59C1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Residents </w:t>
      </w:r>
      <w:r w:rsidR="00642D2C" w:rsidRPr="00EE30CF">
        <w:rPr>
          <w:rFonts w:ascii="FS Albert Pro" w:hAnsi="FS Albert Pro" w:cs="Arial"/>
          <w:color w:val="58595B"/>
          <w:sz w:val="22"/>
          <w:szCs w:val="22"/>
        </w:rPr>
        <w:t xml:space="preserve">along </w:t>
      </w:r>
      <w:r w:rsidRPr="00EE30CF">
        <w:rPr>
          <w:rFonts w:ascii="FS Albert Pro" w:hAnsi="FS Albert Pro" w:cs="Arial"/>
          <w:color w:val="58595B"/>
          <w:sz w:val="22"/>
          <w:szCs w:val="22"/>
        </w:rPr>
        <w:t>the detour route may experience increased traffic and associated noise over this weekend.</w:t>
      </w:r>
    </w:p>
    <w:p w14:paraId="56EC99D2" w14:textId="1264731F" w:rsidR="00EB59C1" w:rsidRPr="00EE30CF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Residents near the station may experience some noise associated with construction activity and the operation of </w:t>
      </w:r>
      <w:r w:rsidR="00650352" w:rsidRPr="00EE30CF">
        <w:rPr>
          <w:rFonts w:ascii="FS Albert Pro" w:hAnsi="FS Albert Pro" w:cs="Arial"/>
          <w:color w:val="58595B"/>
          <w:sz w:val="22"/>
          <w:szCs w:val="22"/>
        </w:rPr>
        <w:t xml:space="preserve">excavators, </w:t>
      </w:r>
      <w:r w:rsidR="003B1E92" w:rsidRPr="00EE30CF">
        <w:rPr>
          <w:rFonts w:ascii="FS Albert Pro" w:hAnsi="FS Albert Pro" w:cs="Arial"/>
          <w:color w:val="58595B"/>
          <w:sz w:val="22"/>
          <w:szCs w:val="22"/>
        </w:rPr>
        <w:t xml:space="preserve">cranes, </w:t>
      </w:r>
      <w:r w:rsidR="00A47D0E" w:rsidRPr="00EE30CF">
        <w:rPr>
          <w:rFonts w:ascii="FS Albert Pro" w:hAnsi="FS Albert Pro" w:cs="Arial"/>
          <w:color w:val="58595B"/>
          <w:sz w:val="22"/>
          <w:szCs w:val="22"/>
        </w:rPr>
        <w:t xml:space="preserve">concrete pumping trucks </w:t>
      </w:r>
      <w:r w:rsidRPr="00EE30CF">
        <w:rPr>
          <w:rFonts w:ascii="FS Albert Pro" w:hAnsi="FS Albert Pro" w:cs="Arial"/>
          <w:color w:val="58595B"/>
          <w:sz w:val="22"/>
          <w:szCs w:val="22"/>
        </w:rPr>
        <w:t>and equipment around the work zone.</w:t>
      </w:r>
      <w:r w:rsidR="003B1E92" w:rsidRPr="00EE30CF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27DE9874" w14:textId="77777777" w:rsidR="002F290D" w:rsidRPr="00EE30CF" w:rsidRDefault="00EB59C1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322B82AF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26670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-6.75pt;margin-top:2.1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1E92" w:rsidRPr="00EE30CF">
        <w:rPr>
          <w:rFonts w:ascii="FS Albert Pro" w:hAnsi="FS Albert Pro" w:cs="Arial"/>
          <w:color w:val="58595B"/>
          <w:sz w:val="22"/>
          <w:szCs w:val="22"/>
        </w:rPr>
        <w:t>E</w:t>
      </w:r>
      <w:r w:rsidR="002F290D" w:rsidRPr="00EE30CF">
        <w:rPr>
          <w:rFonts w:ascii="FS Albert Pro" w:hAnsi="FS Albert Pro" w:cs="Arial"/>
          <w:color w:val="58595B"/>
          <w:sz w:val="22"/>
          <w:szCs w:val="22"/>
        </w:rPr>
        <w:t xml:space="preserve">very effort will be made to minimise disruption and we thank you for your patience </w:t>
      </w:r>
      <w:r w:rsidR="007027DB" w:rsidRPr="00EE30CF">
        <w:rPr>
          <w:rFonts w:ascii="FS Albert Pro" w:hAnsi="FS Albert Pro" w:cs="Arial"/>
          <w:color w:val="58595B"/>
          <w:sz w:val="22"/>
          <w:szCs w:val="22"/>
        </w:rPr>
        <w:t>during these important works</w:t>
      </w:r>
      <w:r w:rsidR="002F290D" w:rsidRPr="00EE30CF">
        <w:rPr>
          <w:rFonts w:ascii="FS Albert Pro" w:hAnsi="FS Albert Pro" w:cs="Arial"/>
          <w:color w:val="58595B"/>
          <w:sz w:val="22"/>
          <w:szCs w:val="22"/>
        </w:rPr>
        <w:t>.</w:t>
      </w:r>
    </w:p>
    <w:p w14:paraId="3B4D1357" w14:textId="370D375B" w:rsidR="00E17319" w:rsidRPr="00EE30CF" w:rsidRDefault="00A74422" w:rsidP="007027DB">
      <w:pPr>
        <w:pStyle w:val="Heading1"/>
        <w:spacing w:before="240"/>
        <w:ind w:left="567" w:firstLine="0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Overview of </w:t>
      </w:r>
      <w:r w:rsidR="00E17319" w:rsidRPr="00EE30CF">
        <w:rPr>
          <w:rFonts w:ascii="FS Albert Pro" w:hAnsi="FS Albert Pro" w:cs="Arial"/>
          <w:color w:val="58595B"/>
          <w:sz w:val="22"/>
          <w:szCs w:val="22"/>
        </w:rPr>
        <w:t>work</w:t>
      </w:r>
      <w:r w:rsidR="00F62795" w:rsidRPr="00EE30CF">
        <w:rPr>
          <w:rFonts w:ascii="FS Albert Pro" w:hAnsi="FS Albert Pro" w:cs="Arial"/>
          <w:color w:val="58595B"/>
          <w:sz w:val="22"/>
          <w:szCs w:val="22"/>
        </w:rPr>
        <w:t>s</w:t>
      </w:r>
      <w:r w:rsidR="00914049" w:rsidRPr="00EE30CF">
        <w:rPr>
          <w:rFonts w:ascii="FS Albert Pro" w:hAnsi="FS Albert Pro" w:cs="Arial"/>
          <w:color w:val="58595B"/>
          <w:sz w:val="22"/>
          <w:szCs w:val="22"/>
        </w:rPr>
        <w:t xml:space="preserve"> </w:t>
      </w:r>
      <w:r w:rsidR="00914049" w:rsidRPr="00EE30CF">
        <w:rPr>
          <w:rFonts w:ascii="FS Albert Pro" w:hAnsi="FS Albert Pro" w:cs="Arial"/>
          <w:b w:val="0"/>
          <w:bCs w:val="0"/>
          <w:color w:val="58595B"/>
          <w:sz w:val="22"/>
          <w:szCs w:val="22"/>
        </w:rPr>
        <w:t>(weather and construction conditions permitting)</w:t>
      </w:r>
    </w:p>
    <w:tbl>
      <w:tblPr>
        <w:tblW w:w="10758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5"/>
        <w:gridCol w:w="3544"/>
        <w:gridCol w:w="4819"/>
      </w:tblGrid>
      <w:tr w:rsidR="007E69B8" w:rsidRPr="00EE30CF" w14:paraId="72316BA9" w14:textId="77777777" w:rsidTr="00EB59C1">
        <w:trPr>
          <w:trHeight w:hRule="exact" w:val="389"/>
        </w:trPr>
        <w:tc>
          <w:tcPr>
            <w:tcW w:w="2395" w:type="dxa"/>
            <w:shd w:val="clear" w:color="auto" w:fill="58595B"/>
          </w:tcPr>
          <w:p w14:paraId="16EBCECB" w14:textId="77777777" w:rsidR="007E69B8" w:rsidRPr="00EE30CF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EE30CF">
              <w:rPr>
                <w:rFonts w:ascii="FS Albert Pro" w:hAnsi="FS Albert Pro" w:cs="Arial"/>
                <w:b/>
                <w:color w:val="FFFFFF"/>
              </w:rPr>
              <w:t>Location</w:t>
            </w:r>
          </w:p>
        </w:tc>
        <w:tc>
          <w:tcPr>
            <w:tcW w:w="3544" w:type="dxa"/>
            <w:shd w:val="clear" w:color="auto" w:fill="58595B"/>
          </w:tcPr>
          <w:p w14:paraId="6F690195" w14:textId="77777777" w:rsidR="007E69B8" w:rsidRPr="00EE30CF" w:rsidRDefault="007E69B8" w:rsidP="00F25A91">
            <w:pPr>
              <w:pStyle w:val="TableParagraph"/>
              <w:spacing w:before="19"/>
              <w:ind w:left="141"/>
              <w:rPr>
                <w:rFonts w:ascii="FS Albert Pro" w:eastAsia="Arial" w:hAnsi="FS Albert Pro" w:cs="Arial"/>
              </w:rPr>
            </w:pPr>
            <w:r w:rsidRPr="00EE30CF">
              <w:rPr>
                <w:rFonts w:ascii="FS Albert Pro" w:hAnsi="FS Albert Pro" w:cs="Arial"/>
                <w:b/>
                <w:color w:val="FFFFFF"/>
                <w:spacing w:val="-1"/>
              </w:rPr>
              <w:t>Dates</w:t>
            </w:r>
            <w:r w:rsidRPr="00EE30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E30CF">
              <w:rPr>
                <w:rFonts w:ascii="FS Albert Pro" w:hAnsi="FS Albert Pro" w:cs="Arial"/>
                <w:b/>
                <w:color w:val="FFFFFF"/>
                <w:spacing w:val="-1"/>
              </w:rPr>
              <w:t>and</w:t>
            </w:r>
            <w:r w:rsidRPr="00EE30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E30CF">
              <w:rPr>
                <w:rFonts w:ascii="FS Albert Pro" w:hAnsi="FS Albert Pro" w:cs="Arial"/>
                <w:b/>
                <w:color w:val="FFFFFF"/>
              </w:rPr>
              <w:t>hours</w:t>
            </w:r>
            <w:r w:rsidRPr="00EE30CF">
              <w:rPr>
                <w:rFonts w:ascii="FS Albert Pro" w:hAnsi="FS Albert Pro" w:cs="Arial"/>
                <w:b/>
                <w:color w:val="FFFFFF"/>
                <w:spacing w:val="-6"/>
              </w:rPr>
              <w:t xml:space="preserve"> </w:t>
            </w:r>
            <w:r w:rsidRPr="00EE30CF">
              <w:rPr>
                <w:rFonts w:ascii="FS Albert Pro" w:hAnsi="FS Albert Pro" w:cs="Arial"/>
                <w:b/>
                <w:color w:val="FFFFFF"/>
              </w:rPr>
              <w:t>of</w:t>
            </w:r>
            <w:r w:rsidRPr="00EE30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E30CF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  <w:tc>
          <w:tcPr>
            <w:tcW w:w="4819" w:type="dxa"/>
            <w:shd w:val="clear" w:color="auto" w:fill="58595B"/>
          </w:tcPr>
          <w:p w14:paraId="2A6EA80B" w14:textId="19F55933" w:rsidR="007E69B8" w:rsidRPr="00EE30CF" w:rsidRDefault="007E69B8" w:rsidP="00F25A91">
            <w:pPr>
              <w:pStyle w:val="TableParagraph"/>
              <w:spacing w:before="19"/>
              <w:ind w:left="142"/>
              <w:rPr>
                <w:rFonts w:ascii="FS Albert Pro" w:eastAsia="Arial" w:hAnsi="FS Albert Pro" w:cs="Arial"/>
              </w:rPr>
            </w:pPr>
            <w:r w:rsidRPr="00EE30CF">
              <w:rPr>
                <w:rFonts w:ascii="FS Albert Pro" w:hAnsi="FS Albert Pro" w:cs="Arial"/>
                <w:b/>
                <w:color w:val="FFFFFF"/>
                <w:spacing w:val="-6"/>
              </w:rPr>
              <w:t>T</w:t>
            </w:r>
            <w:r w:rsidRPr="00EE30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ype </w:t>
            </w:r>
            <w:r w:rsidRPr="00EE30CF">
              <w:rPr>
                <w:rFonts w:ascii="FS Albert Pro" w:hAnsi="FS Albert Pro" w:cs="Arial"/>
                <w:b/>
                <w:color w:val="FFFFFF"/>
              </w:rPr>
              <w:t>of</w:t>
            </w:r>
            <w:r w:rsidRPr="00EE30CF">
              <w:rPr>
                <w:rFonts w:ascii="FS Albert Pro" w:hAnsi="FS Albert Pro" w:cs="Arial"/>
                <w:b/>
                <w:color w:val="FFFFFF"/>
                <w:spacing w:val="-5"/>
              </w:rPr>
              <w:t xml:space="preserve"> </w:t>
            </w:r>
            <w:r w:rsidRPr="00EE30CF">
              <w:rPr>
                <w:rFonts w:ascii="FS Albert Pro" w:hAnsi="FS Albert Pro" w:cs="Arial"/>
                <w:b/>
                <w:color w:val="FFFFFF"/>
              </w:rPr>
              <w:t>work</w:t>
            </w:r>
          </w:p>
        </w:tc>
      </w:tr>
      <w:tr w:rsidR="00EB59C1" w:rsidRPr="00EE30CF" w14:paraId="76D1FF03" w14:textId="77777777" w:rsidTr="00EB59C1">
        <w:trPr>
          <w:trHeight w:val="2018"/>
        </w:trPr>
        <w:tc>
          <w:tcPr>
            <w:tcW w:w="2395" w:type="dxa"/>
          </w:tcPr>
          <w:p w14:paraId="1C095F4A" w14:textId="1AFC7385" w:rsidR="00EB59C1" w:rsidRPr="00EE30CF" w:rsidRDefault="00EB59C1" w:rsidP="002F290D">
            <w:pPr>
              <w:pStyle w:val="TableParagraph"/>
              <w:spacing w:before="19"/>
              <w:ind w:left="142"/>
              <w:rPr>
                <w:rFonts w:ascii="FS Albert Pro" w:hAnsi="FS Albert Pro" w:cs="Arial"/>
                <w:color w:val="58595B"/>
              </w:rPr>
            </w:pPr>
            <w:r w:rsidRPr="00EE30CF">
              <w:rPr>
                <w:rFonts w:ascii="FS Albert Pro" w:hAnsi="FS Albert Pro" w:cs="Arial"/>
                <w:color w:val="58595B"/>
              </w:rPr>
              <w:t>Auchenflower Terrace (between McIlwraith Street and Ridley Street)</w:t>
            </w:r>
          </w:p>
        </w:tc>
        <w:tc>
          <w:tcPr>
            <w:tcW w:w="3544" w:type="dxa"/>
          </w:tcPr>
          <w:p w14:paraId="3D268754" w14:textId="444C1D7F" w:rsidR="00EB59C1" w:rsidRPr="00EE30CF" w:rsidRDefault="00EB59C1" w:rsidP="00914049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Cs/>
                <w:color w:val="58595B"/>
              </w:rPr>
            </w:pPr>
            <w:r w:rsidRPr="00EE30CF">
              <w:rPr>
                <w:rFonts w:ascii="FS Albert Pro" w:hAnsi="FS Albert Pro" w:cs="Arial"/>
                <w:bCs/>
                <w:color w:val="58595B"/>
              </w:rPr>
              <w:t>Full road closure to support weekend works:</w:t>
            </w:r>
          </w:p>
          <w:p w14:paraId="4149F8B1" w14:textId="2D9168C1" w:rsidR="00EB59C1" w:rsidRPr="00EE30CF" w:rsidRDefault="00EB59C1" w:rsidP="00EB59C1">
            <w:pPr>
              <w:pStyle w:val="TableParagraph"/>
              <w:spacing w:before="19"/>
              <w:ind w:left="142"/>
              <w:rPr>
                <w:rFonts w:ascii="FS Albert Pro" w:hAnsi="FS Albert Pro" w:cs="Arial"/>
                <w:b/>
                <w:color w:val="58595B"/>
              </w:rPr>
            </w:pPr>
            <w:r w:rsidRPr="00EE30CF">
              <w:rPr>
                <w:rFonts w:ascii="FS Albert Pro" w:hAnsi="FS Albert Pro" w:cs="Arial"/>
                <w:b/>
                <w:color w:val="58595B"/>
              </w:rPr>
              <w:t>8pm Friday 28 to 5am Monday 31 May</w:t>
            </w:r>
          </w:p>
        </w:tc>
        <w:tc>
          <w:tcPr>
            <w:tcW w:w="4819" w:type="dxa"/>
          </w:tcPr>
          <w:p w14:paraId="125F55E3" w14:textId="77777777" w:rsidR="00EB59C1" w:rsidRPr="00EE30CF" w:rsidRDefault="00EB59C1" w:rsidP="00EB59C1">
            <w:pPr>
              <w:pStyle w:val="TableParagraph"/>
              <w:spacing w:before="19" w:line="250" w:lineRule="auto"/>
              <w:ind w:left="142" w:right="93"/>
              <w:rPr>
                <w:rFonts w:ascii="FS Albert Pro" w:hAnsi="FS Albert Pro" w:cs="Arial"/>
                <w:color w:val="58595B"/>
              </w:rPr>
            </w:pPr>
            <w:r w:rsidRPr="00EE30CF">
              <w:rPr>
                <w:rFonts w:ascii="FS Albert Pro" w:hAnsi="FS Albert Pro" w:cs="Arial"/>
                <w:color w:val="58595B"/>
              </w:rPr>
              <w:t>Traffic management:</w:t>
            </w:r>
          </w:p>
          <w:p w14:paraId="6E6E9EB5" w14:textId="77777777" w:rsidR="00EB59C1" w:rsidRPr="00EE30CF" w:rsidRDefault="00EB59C1" w:rsidP="00EB59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E30CF">
              <w:rPr>
                <w:rFonts w:ascii="FS Albert Pro" w:hAnsi="FS Albert Pro" w:cs="Arial"/>
                <w:color w:val="58595B"/>
              </w:rPr>
              <w:t xml:space="preserve">full road closure with traffic diversion via McIlwraith, </w:t>
            </w:r>
            <w:proofErr w:type="gramStart"/>
            <w:r w:rsidRPr="00EE30CF">
              <w:rPr>
                <w:rFonts w:ascii="FS Albert Pro" w:hAnsi="FS Albert Pro" w:cs="Arial"/>
                <w:color w:val="58595B"/>
              </w:rPr>
              <w:t>Harriett</w:t>
            </w:r>
            <w:proofErr w:type="gramEnd"/>
            <w:r w:rsidRPr="00EE30CF">
              <w:rPr>
                <w:rFonts w:ascii="FS Albert Pro" w:hAnsi="FS Albert Pro" w:cs="Arial"/>
                <w:color w:val="58595B"/>
              </w:rPr>
              <w:t xml:space="preserve"> and Ridley Streets</w:t>
            </w:r>
          </w:p>
          <w:p w14:paraId="6CBF028E" w14:textId="24CB7D44" w:rsidR="00EB59C1" w:rsidRPr="00EE30CF" w:rsidRDefault="00EB59C1" w:rsidP="00EB59C1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spacing w:before="12" w:line="250" w:lineRule="auto"/>
              <w:ind w:left="567" w:right="194"/>
              <w:rPr>
                <w:rFonts w:ascii="FS Albert Pro" w:hAnsi="FS Albert Pro" w:cs="Arial"/>
                <w:color w:val="58595B"/>
              </w:rPr>
            </w:pPr>
            <w:r w:rsidRPr="00EE30CF">
              <w:rPr>
                <w:rFonts w:ascii="FS Albert Pro" w:hAnsi="FS Albert Pro" w:cs="Arial"/>
                <w:color w:val="58595B"/>
              </w:rPr>
              <w:t>single-lane closures under traffic control at other times, as required (Auchenflower Terrace and Lang Parade).</w:t>
            </w:r>
          </w:p>
        </w:tc>
      </w:tr>
    </w:tbl>
    <w:p w14:paraId="5C4397AA" w14:textId="77777777" w:rsidR="00EB59C1" w:rsidRPr="00EE30CF" w:rsidRDefault="00EB59C1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</w:p>
    <w:p w14:paraId="47E40E87" w14:textId="639167AF" w:rsidR="003B1E92" w:rsidRPr="00EE30CF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>The Auchenflower station accessibility upgrade is part of the State Government’s</w:t>
      </w:r>
      <w:r w:rsidR="001F44B4" w:rsidRPr="00EE30CF">
        <w:rPr>
          <w:rFonts w:ascii="FS Albert Pro" w:hAnsi="FS Albert Pro" w:cs="Arial"/>
          <w:color w:val="58595B"/>
          <w:sz w:val="22"/>
          <w:szCs w:val="22"/>
        </w:rPr>
        <w:t xml:space="preserve"> ongoing </w:t>
      </w:r>
      <w:r w:rsidRPr="00EE30CF">
        <w:rPr>
          <w:rFonts w:ascii="FS Albert Pro" w:hAnsi="FS Albert Pro" w:cs="Arial"/>
          <w:color w:val="58595B"/>
          <w:sz w:val="22"/>
          <w:szCs w:val="22"/>
        </w:rPr>
        <w:t>investment</w:t>
      </w:r>
      <w:r w:rsidR="001F44B4" w:rsidRPr="00EE30CF">
        <w:rPr>
          <w:rFonts w:ascii="FS Albert Pro" w:hAnsi="FS Albert Pro" w:cs="Arial"/>
          <w:color w:val="58595B"/>
          <w:sz w:val="22"/>
          <w:szCs w:val="22"/>
        </w:rPr>
        <w:t xml:space="preserve"> of more than $500 million</w:t>
      </w: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914049" w:rsidRPr="00EE30CF">
        <w:rPr>
          <w:rFonts w:ascii="FS Albert Pro" w:hAnsi="FS Albert Pro" w:cs="Arial"/>
          <w:color w:val="58595B"/>
          <w:sz w:val="22"/>
          <w:szCs w:val="22"/>
        </w:rPr>
        <w:t xml:space="preserve"> </w:t>
      </w:r>
    </w:p>
    <w:p w14:paraId="32D1661A" w14:textId="29B31831" w:rsidR="00EF4D7B" w:rsidRPr="00EE30CF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For more information, please contact the project’s community team on free call </w:t>
      </w:r>
      <w:r w:rsidRPr="00EE30CF">
        <w:rPr>
          <w:rFonts w:ascii="FS Albert Pro" w:hAnsi="FS Albert Pro" w:cs="Arial"/>
          <w:b/>
          <w:color w:val="58595B"/>
          <w:sz w:val="22"/>
          <w:szCs w:val="22"/>
        </w:rPr>
        <w:t>1800 722 203</w:t>
      </w:r>
      <w:r w:rsidRPr="00EE30CF">
        <w:rPr>
          <w:rFonts w:ascii="FS Albert Pro" w:hAnsi="FS Albert Pro" w:cs="Arial"/>
          <w:color w:val="58595B"/>
          <w:sz w:val="22"/>
          <w:szCs w:val="22"/>
        </w:rPr>
        <w:t xml:space="preserve"> or email </w:t>
      </w:r>
      <w:hyperlink r:id="rId10">
        <w:r w:rsidRPr="00EE30CF">
          <w:rPr>
            <w:rFonts w:ascii="FS Albert Pro" w:hAnsi="FS Albert Pro" w:cs="Arial"/>
            <w:b/>
            <w:color w:val="58595B"/>
            <w:sz w:val="22"/>
            <w:szCs w:val="22"/>
          </w:rPr>
          <w:t>stationsupgrade@qr.com.au</w:t>
        </w:r>
      </w:hyperlink>
    </w:p>
    <w:p w14:paraId="28EE7541" w14:textId="792FCAA8" w:rsidR="00EB59C1" w:rsidRPr="00EE30CF" w:rsidRDefault="00EB59C1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22"/>
          <w:szCs w:val="22"/>
        </w:rPr>
      </w:pPr>
    </w:p>
    <w:p w14:paraId="4746AC97" w14:textId="1348047D" w:rsidR="00EB59C1" w:rsidRPr="00650352" w:rsidRDefault="00EE30CF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3D5465">
        <w:rPr>
          <w:rFonts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4F1C2FF8">
                <wp:simplePos x="0" y="0"/>
                <wp:positionH relativeFrom="margin">
                  <wp:align>right</wp:align>
                </wp:positionH>
                <wp:positionV relativeFrom="paragraph">
                  <wp:posOffset>789305</wp:posOffset>
                </wp:positionV>
                <wp:extent cx="6927215" cy="57150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7215" cy="57150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7A108" id="Group 63" o:spid="_x0000_s1026" style="position:absolute;margin-left:494.25pt;margin-top:62.15pt;width:545.45pt;height:4.5pt;z-index:251669504;mso-position-horizontal:right;mso-position-horizontal-relative:margin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wrap anchorx="margin"/>
              </v:group>
            </w:pict>
          </mc:Fallback>
        </mc:AlternateContent>
      </w:r>
      <w:r w:rsidR="00642D2C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71789F7B">
            <wp:simplePos x="0" y="0"/>
            <wp:positionH relativeFrom="margin">
              <wp:align>right</wp:align>
            </wp:positionH>
            <wp:positionV relativeFrom="paragraph">
              <wp:posOffset>956310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59C1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8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9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4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19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7"/>
  </w:num>
  <w:num w:numId="5">
    <w:abstractNumId w:val="21"/>
  </w:num>
  <w:num w:numId="6">
    <w:abstractNumId w:val="20"/>
  </w:num>
  <w:num w:numId="7">
    <w:abstractNumId w:val="3"/>
  </w:num>
  <w:num w:numId="8">
    <w:abstractNumId w:val="19"/>
  </w:num>
  <w:num w:numId="9">
    <w:abstractNumId w:val="0"/>
  </w:num>
  <w:num w:numId="10">
    <w:abstractNumId w:val="4"/>
  </w:num>
  <w:num w:numId="11">
    <w:abstractNumId w:val="15"/>
  </w:num>
  <w:num w:numId="12">
    <w:abstractNumId w:val="2"/>
  </w:num>
  <w:num w:numId="13">
    <w:abstractNumId w:val="16"/>
  </w:num>
  <w:num w:numId="14">
    <w:abstractNumId w:val="9"/>
  </w:num>
  <w:num w:numId="15">
    <w:abstractNumId w:val="10"/>
  </w:num>
  <w:num w:numId="16">
    <w:abstractNumId w:val="5"/>
  </w:num>
  <w:num w:numId="17">
    <w:abstractNumId w:val="14"/>
  </w:num>
  <w:num w:numId="18">
    <w:abstractNumId w:val="12"/>
  </w:num>
  <w:num w:numId="19">
    <w:abstractNumId w:val="17"/>
  </w:num>
  <w:num w:numId="20">
    <w:abstractNumId w:val="6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311A5"/>
    <w:rsid w:val="000353A5"/>
    <w:rsid w:val="00041783"/>
    <w:rsid w:val="0004326A"/>
    <w:rsid w:val="00043763"/>
    <w:rsid w:val="00045ED1"/>
    <w:rsid w:val="00056520"/>
    <w:rsid w:val="0005690A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E5439"/>
    <w:rsid w:val="000F2506"/>
    <w:rsid w:val="001073D3"/>
    <w:rsid w:val="0010744D"/>
    <w:rsid w:val="001119CD"/>
    <w:rsid w:val="00115A59"/>
    <w:rsid w:val="00115BB2"/>
    <w:rsid w:val="001312E6"/>
    <w:rsid w:val="00153A6F"/>
    <w:rsid w:val="001546B4"/>
    <w:rsid w:val="00157478"/>
    <w:rsid w:val="001752C8"/>
    <w:rsid w:val="00175DE8"/>
    <w:rsid w:val="00190290"/>
    <w:rsid w:val="001A05B3"/>
    <w:rsid w:val="001B09E3"/>
    <w:rsid w:val="001B68FA"/>
    <w:rsid w:val="001C0B1F"/>
    <w:rsid w:val="001D287E"/>
    <w:rsid w:val="001E2D1E"/>
    <w:rsid w:val="001E3A99"/>
    <w:rsid w:val="001F44B4"/>
    <w:rsid w:val="00201842"/>
    <w:rsid w:val="002153F2"/>
    <w:rsid w:val="002274A4"/>
    <w:rsid w:val="0026052F"/>
    <w:rsid w:val="00267850"/>
    <w:rsid w:val="00276BA9"/>
    <w:rsid w:val="00283CA1"/>
    <w:rsid w:val="002A2BB5"/>
    <w:rsid w:val="002A6257"/>
    <w:rsid w:val="002A7CC1"/>
    <w:rsid w:val="002B12E1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1761A"/>
    <w:rsid w:val="003212A3"/>
    <w:rsid w:val="0032641E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933DE"/>
    <w:rsid w:val="003A0C36"/>
    <w:rsid w:val="003B1E92"/>
    <w:rsid w:val="003B2ED7"/>
    <w:rsid w:val="003B7DF6"/>
    <w:rsid w:val="003C6DB2"/>
    <w:rsid w:val="003D1904"/>
    <w:rsid w:val="003D2E7A"/>
    <w:rsid w:val="003D4C97"/>
    <w:rsid w:val="003D5465"/>
    <w:rsid w:val="003E1048"/>
    <w:rsid w:val="003E2CBD"/>
    <w:rsid w:val="003F5E7E"/>
    <w:rsid w:val="00405D63"/>
    <w:rsid w:val="0041592B"/>
    <w:rsid w:val="00416261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4EE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42D2C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573A"/>
    <w:rsid w:val="0073091B"/>
    <w:rsid w:val="007450E2"/>
    <w:rsid w:val="0075559B"/>
    <w:rsid w:val="007664C8"/>
    <w:rsid w:val="00766F16"/>
    <w:rsid w:val="00770C29"/>
    <w:rsid w:val="00783EA2"/>
    <w:rsid w:val="007863D0"/>
    <w:rsid w:val="007866D3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705B"/>
    <w:rsid w:val="00801EC0"/>
    <w:rsid w:val="0081266F"/>
    <w:rsid w:val="00822C67"/>
    <w:rsid w:val="00830019"/>
    <w:rsid w:val="00842F34"/>
    <w:rsid w:val="008453A6"/>
    <w:rsid w:val="0086561E"/>
    <w:rsid w:val="0087221B"/>
    <w:rsid w:val="00881B97"/>
    <w:rsid w:val="00884949"/>
    <w:rsid w:val="008912AF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5511"/>
    <w:rsid w:val="009D282F"/>
    <w:rsid w:val="00A00A9C"/>
    <w:rsid w:val="00A01A03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A49"/>
    <w:rsid w:val="00AF6E2A"/>
    <w:rsid w:val="00B06994"/>
    <w:rsid w:val="00B116B2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7F5B"/>
    <w:rsid w:val="00B90979"/>
    <w:rsid w:val="00B94EF9"/>
    <w:rsid w:val="00B95AC0"/>
    <w:rsid w:val="00BA34D6"/>
    <w:rsid w:val="00BB0125"/>
    <w:rsid w:val="00BB2B92"/>
    <w:rsid w:val="00BC47E0"/>
    <w:rsid w:val="00BD6821"/>
    <w:rsid w:val="00BD6F7E"/>
    <w:rsid w:val="00BD7181"/>
    <w:rsid w:val="00BF0B0D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825FC"/>
    <w:rsid w:val="00C95120"/>
    <w:rsid w:val="00CA5948"/>
    <w:rsid w:val="00CA5CE9"/>
    <w:rsid w:val="00CA7D94"/>
    <w:rsid w:val="00CB5122"/>
    <w:rsid w:val="00CD3ECC"/>
    <w:rsid w:val="00CD5CD5"/>
    <w:rsid w:val="00CE2583"/>
    <w:rsid w:val="00CF2DAA"/>
    <w:rsid w:val="00CF6862"/>
    <w:rsid w:val="00D14615"/>
    <w:rsid w:val="00D14AB5"/>
    <w:rsid w:val="00D159F2"/>
    <w:rsid w:val="00D163D8"/>
    <w:rsid w:val="00D37949"/>
    <w:rsid w:val="00D41381"/>
    <w:rsid w:val="00D4275F"/>
    <w:rsid w:val="00D456F5"/>
    <w:rsid w:val="00D51130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59C1"/>
    <w:rsid w:val="00EB71FD"/>
    <w:rsid w:val="00EC7CBD"/>
    <w:rsid w:val="00ED0791"/>
    <w:rsid w:val="00ED69B2"/>
    <w:rsid w:val="00EE0812"/>
    <w:rsid w:val="00EE26E7"/>
    <w:rsid w:val="00EE30CF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D3525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g"/><Relationship Id="rId5" Type="http://schemas.openxmlformats.org/officeDocument/2006/relationships/numbering" Target="numbering.xml"/><Relationship Id="rId10" Type="http://schemas.openxmlformats.org/officeDocument/2006/relationships/hyperlink" Target="mailto:stationsupgrade@qr.com.a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D19E9A-4AFF-48A9-97E3-15704954092D}"/>
</file>

<file path=customXml/itemProps2.xml><?xml version="1.0" encoding="utf-8"?>
<ds:datastoreItem xmlns:ds="http://schemas.openxmlformats.org/officeDocument/2006/customXml" ds:itemID="{42FDBD0E-5651-4045-A8DF-B49DCF52D81F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5669EEE3-12A7-4B83-83D8-EE1AEA125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9</cp:revision>
  <cp:lastPrinted>2021-05-18T23:46:00Z</cp:lastPrinted>
  <dcterms:created xsi:type="dcterms:W3CDTF">2021-04-22T06:48:00Z</dcterms:created>
  <dcterms:modified xsi:type="dcterms:W3CDTF">2021-05-18T23:46:00Z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