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8250" w14:textId="410D1B0C" w:rsidR="007866D3" w:rsidRDefault="00226B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C996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81265" cy="1492885"/>
                <wp:effectExtent l="0" t="0" r="635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265" cy="1492885"/>
                          <a:chOff x="0" y="-2764"/>
                          <a:chExt cx="11939" cy="235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-263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87E8B7C" w:rsidR="007866D3" w:rsidRPr="000901F8" w:rsidRDefault="007F0155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0901F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Dakabin</w:t>
                              </w:r>
                              <w:r w:rsidR="00C10B63" w:rsidRPr="000901F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0901F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0901F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0901F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0901F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6.95pt;height:117.55pt;z-index:1096;mso-width-relative:margin;mso-height-relative:margin" coordorigin=",-2764" coordsize="11939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33;top:-263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87E8B7C" w:rsidR="007866D3" w:rsidRPr="000901F8" w:rsidRDefault="007F0155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0901F8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Dakabin</w:t>
                        </w:r>
                        <w:r w:rsidR="00C10B63" w:rsidRPr="000901F8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0901F8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0901F8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0901F8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0901F8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1D5">
        <w:rPr>
          <w:noProof/>
        </w:rPr>
        <w:drawing>
          <wp:anchor distT="0" distB="0" distL="114300" distR="114300" simplePos="0" relativeHeight="548" behindDoc="0" locked="0" layoutInCell="1" allowOverlap="1" wp14:anchorId="1986A35B" wp14:editId="489269C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9928" cy="15811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023A28E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58994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5B236A2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0901F8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0901F8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0901F8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0901F8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3D6328A1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3E4C2B78" w:rsidR="00E17319" w:rsidRPr="000901F8" w:rsidRDefault="00D63B51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 w:rsidRPr="000901F8">
        <w:rPr>
          <w:rFonts w:ascii="FS Albert Pro" w:hAnsi="FS Albert Pro" w:cs="Arial"/>
          <w:b/>
          <w:color w:val="58595B"/>
          <w:spacing w:val="-1"/>
          <w:sz w:val="72"/>
          <w:szCs w:val="72"/>
        </w:rPr>
        <w:t>Weekend (Sunday) works</w:t>
      </w:r>
    </w:p>
    <w:p w14:paraId="37590CF7" w14:textId="36D41AE8" w:rsidR="00E17319" w:rsidRPr="000901F8" w:rsidRDefault="00B735CA" w:rsidP="007F0155">
      <w:pPr>
        <w:spacing w:before="377"/>
        <w:ind w:left="567"/>
        <w:rPr>
          <w:rFonts w:ascii="FS Albert Pro" w:hAnsi="FS Albert Pro" w:cs="Arial"/>
          <w:b/>
          <w:color w:val="58595B"/>
          <w:sz w:val="40"/>
          <w:szCs w:val="40"/>
        </w:rPr>
      </w:pPr>
      <w:r w:rsidRPr="000901F8">
        <w:rPr>
          <w:rFonts w:ascii="FS Albert Pro" w:hAnsi="FS Albert Pro" w:cs="Arial"/>
          <w:b/>
          <w:color w:val="58595B"/>
          <w:sz w:val="40"/>
          <w:szCs w:val="40"/>
        </w:rPr>
        <w:t>November and December</w:t>
      </w:r>
      <w:r w:rsidR="00D63B51" w:rsidRPr="000901F8">
        <w:rPr>
          <w:rFonts w:ascii="FS Albert Pro" w:hAnsi="FS Albert Pro" w:cs="Arial"/>
          <w:b/>
          <w:color w:val="58595B"/>
          <w:sz w:val="40"/>
          <w:szCs w:val="40"/>
        </w:rPr>
        <w:t xml:space="preserve"> 2020</w:t>
      </w:r>
    </w:p>
    <w:p w14:paraId="5CD1A687" w14:textId="51A9E8CE" w:rsidR="001C0B1F" w:rsidRPr="000901F8" w:rsidRDefault="001C0B1F" w:rsidP="00F93907">
      <w:pPr>
        <w:pStyle w:val="BodyText"/>
        <w:spacing w:after="240"/>
        <w:ind w:left="567"/>
        <w:rPr>
          <w:rFonts w:ascii="FS Albert Pro" w:hAnsi="FS Albert Pro" w:cs="Arial"/>
          <w:color w:val="58595B"/>
          <w:sz w:val="16"/>
          <w:szCs w:val="16"/>
        </w:rPr>
      </w:pPr>
    </w:p>
    <w:p w14:paraId="3509D9FD" w14:textId="0042E819" w:rsidR="00D63B51" w:rsidRPr="000901F8" w:rsidRDefault="00D63B51" w:rsidP="00D63B5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901F8">
        <w:rPr>
          <w:rFonts w:ascii="FS Albert Pro" w:hAnsi="FS Albert Pro" w:cs="Arial"/>
          <w:color w:val="58595B"/>
          <w:sz w:val="22"/>
          <w:szCs w:val="22"/>
        </w:rPr>
        <w:t xml:space="preserve">As part of the Dakabin station accessibility upgrade, Queensland Rail will undertake </w:t>
      </w:r>
      <w:r w:rsidR="00B735CA" w:rsidRPr="000901F8">
        <w:rPr>
          <w:rFonts w:ascii="FS Albert Pro" w:hAnsi="FS Albert Pro" w:cs="Arial"/>
          <w:color w:val="58595B"/>
          <w:sz w:val="22"/>
          <w:szCs w:val="22"/>
        </w:rPr>
        <w:t xml:space="preserve">Sunday </w:t>
      </w:r>
      <w:r w:rsidRPr="000901F8">
        <w:rPr>
          <w:rFonts w:ascii="FS Albert Pro" w:hAnsi="FS Albert Pro" w:cs="Arial"/>
          <w:color w:val="58595B"/>
          <w:sz w:val="22"/>
          <w:szCs w:val="22"/>
        </w:rPr>
        <w:t xml:space="preserve">works </w:t>
      </w:r>
      <w:r w:rsidR="00B735CA" w:rsidRPr="000901F8">
        <w:rPr>
          <w:rFonts w:ascii="FS Albert Pro" w:hAnsi="FS Albert Pro" w:cs="Arial"/>
          <w:b/>
          <w:bCs/>
          <w:color w:val="58595B"/>
          <w:sz w:val="22"/>
          <w:szCs w:val="22"/>
        </w:rPr>
        <w:t>throughout</w:t>
      </w:r>
      <w:r w:rsidRPr="000901F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November</w:t>
      </w:r>
      <w:r w:rsidR="00B735CA" w:rsidRPr="000901F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and December 2020</w:t>
      </w:r>
      <w:r w:rsidRPr="000901F8">
        <w:rPr>
          <w:rFonts w:ascii="FS Albert Pro" w:hAnsi="FS Albert Pro" w:cs="Arial"/>
          <w:b/>
          <w:bCs/>
          <w:color w:val="58595B"/>
          <w:sz w:val="22"/>
          <w:szCs w:val="22"/>
        </w:rPr>
        <w:t>, 6.30am to 6.30pm</w:t>
      </w:r>
      <w:r w:rsidRPr="000901F8">
        <w:rPr>
          <w:rFonts w:ascii="FS Albert Pro" w:hAnsi="FS Albert Pro" w:cs="Arial"/>
          <w:color w:val="58595B"/>
          <w:sz w:val="22"/>
          <w:szCs w:val="22"/>
        </w:rPr>
        <w:t xml:space="preserve"> (weather and construction conditions permitting).</w:t>
      </w:r>
      <w:r w:rsidR="00B15FCD" w:rsidRPr="000901F8">
        <w:rPr>
          <w:rFonts w:ascii="FS Albert Pro" w:hAnsi="FS Albert Pro" w:cs="Arial"/>
          <w:color w:val="58595B"/>
          <w:sz w:val="22"/>
          <w:szCs w:val="22"/>
        </w:rPr>
        <w:t xml:space="preserve"> These Sunday shifts are in addition to the project’s regular working hours 6.30am to 6.30pm, Monday to Saturday.</w:t>
      </w:r>
    </w:p>
    <w:p w14:paraId="38B7E3E4" w14:textId="04A9B76D" w:rsidR="00B735CA" w:rsidRPr="000901F8" w:rsidRDefault="00B735CA" w:rsidP="00B735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901F8">
        <w:rPr>
          <w:rFonts w:ascii="FS Albert Pro" w:hAnsi="FS Albert Pro" w:cs="Arial"/>
          <w:color w:val="58595B"/>
          <w:sz w:val="22"/>
          <w:szCs w:val="22"/>
        </w:rPr>
        <w:t xml:space="preserve">Nearby residents may experience some noise associated with construction activities and the movement of project vehicles throughout the precinct. </w:t>
      </w:r>
    </w:p>
    <w:p w14:paraId="28F06D68" w14:textId="4FA8880B" w:rsidR="00B735CA" w:rsidRPr="000901F8" w:rsidRDefault="00B735CA" w:rsidP="00D63B5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901F8">
        <w:rPr>
          <w:rFonts w:ascii="FS Albert Pro" w:hAnsi="FS Albert Pro" w:cs="Arial"/>
          <w:b/>
          <w:bCs/>
          <w:color w:val="58595B"/>
          <w:sz w:val="22"/>
          <w:szCs w:val="22"/>
        </w:rPr>
        <w:t>Note:</w:t>
      </w:r>
      <w:r w:rsidRPr="000901F8">
        <w:rPr>
          <w:rFonts w:ascii="FS Albert Pro" w:hAnsi="FS Albert Pro" w:cs="Arial"/>
          <w:color w:val="58595B"/>
          <w:sz w:val="22"/>
          <w:szCs w:val="22"/>
        </w:rPr>
        <w:t xml:space="preserve"> Services will not be affected except on Sunday 6 December, when trains will not stop at Dakabin station all weekend due to critical </w:t>
      </w:r>
      <w:r w:rsidR="002A296D" w:rsidRPr="000901F8">
        <w:rPr>
          <w:rFonts w:ascii="FS Albert Pro" w:hAnsi="FS Albert Pro" w:cs="Arial"/>
          <w:color w:val="58595B"/>
          <w:sz w:val="22"/>
          <w:szCs w:val="22"/>
        </w:rPr>
        <w:t>upgrade</w:t>
      </w:r>
      <w:r w:rsidRPr="000901F8">
        <w:rPr>
          <w:rFonts w:ascii="FS Albert Pro" w:hAnsi="FS Albert Pro" w:cs="Arial"/>
          <w:color w:val="58595B"/>
          <w:sz w:val="22"/>
          <w:szCs w:val="22"/>
        </w:rPr>
        <w:t xml:space="preserve"> works. On </w:t>
      </w:r>
      <w:r w:rsidR="00613048">
        <w:rPr>
          <w:rFonts w:ascii="FS Albert Pro" w:hAnsi="FS Albert Pro" w:cs="Arial"/>
          <w:color w:val="58595B"/>
          <w:sz w:val="22"/>
          <w:szCs w:val="22"/>
        </w:rPr>
        <w:t xml:space="preserve">the weekend of </w:t>
      </w:r>
      <w:r w:rsidRPr="000901F8">
        <w:rPr>
          <w:rFonts w:ascii="FS Albert Pro" w:hAnsi="FS Albert Pro" w:cs="Arial"/>
          <w:color w:val="58595B"/>
          <w:sz w:val="22"/>
          <w:szCs w:val="22"/>
        </w:rPr>
        <w:t>5 and 6 December, a free shutt</w:t>
      </w:r>
      <w:bookmarkStart w:id="0" w:name="_GoBack"/>
      <w:bookmarkEnd w:id="0"/>
      <w:r w:rsidRPr="000901F8">
        <w:rPr>
          <w:rFonts w:ascii="FS Albert Pro" w:hAnsi="FS Albert Pro" w:cs="Arial"/>
          <w:color w:val="58595B"/>
          <w:sz w:val="22"/>
          <w:szCs w:val="22"/>
        </w:rPr>
        <w:t xml:space="preserve">le bus will operate between Dakabin and Petrie stations to connect with all services (north and south). The station will operate as normal on all other Sundays listed on this notice. </w:t>
      </w:r>
    </w:p>
    <w:p w14:paraId="19093DC4" w14:textId="3DF0FB0F" w:rsidR="00D63B51" w:rsidRPr="000901F8" w:rsidRDefault="00D63B51" w:rsidP="00D63B51">
      <w:pPr>
        <w:pStyle w:val="BodyText"/>
        <w:spacing w:after="24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901F8">
        <w:rPr>
          <w:rFonts w:ascii="FS Albert Pro" w:hAnsi="FS Albert Pro" w:cs="Arial"/>
          <w:color w:val="58595B"/>
          <w:sz w:val="22"/>
          <w:szCs w:val="22"/>
        </w:rPr>
        <w:t>Every effort will be made to minimise disruption and inconvenience as we build you a better Dakabin station.</w:t>
      </w:r>
    </w:p>
    <w:p w14:paraId="129356A8" w14:textId="58656B80" w:rsidR="00D63B51" w:rsidRPr="000901F8" w:rsidRDefault="002A296D" w:rsidP="00D63B51">
      <w:pPr>
        <w:pStyle w:val="Heading1"/>
        <w:ind w:left="567" w:right="142" w:firstLine="0"/>
        <w:rPr>
          <w:rFonts w:ascii="FS Albert Pro" w:hAnsi="FS Albert Pro" w:cs="Arial"/>
          <w:b w:val="0"/>
          <w:bCs w:val="0"/>
          <w:sz w:val="22"/>
          <w:szCs w:val="22"/>
        </w:rPr>
      </w:pPr>
      <w:r w:rsidRPr="000901F8">
        <w:rPr>
          <w:rFonts w:ascii="FS Albert Pro" w:hAnsi="FS Albert Pro"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47E5" wp14:editId="553806F6">
                <wp:simplePos x="0" y="0"/>
                <wp:positionH relativeFrom="margin">
                  <wp:posOffset>7214870</wp:posOffset>
                </wp:positionH>
                <wp:positionV relativeFrom="paragraph">
                  <wp:posOffset>288621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5D22" w14:textId="77777777" w:rsidR="00D63B51" w:rsidRDefault="00D63B51" w:rsidP="00D63B5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47E5" id="Text Box 66" o:spid="_x0000_s1030" type="#_x0000_t202" style="position:absolute;left:0;text-align:left;margin-left:568.1pt;margin-top:22.75pt;width:8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6BA85D22" w14:textId="77777777" w:rsidR="00D63B51" w:rsidRDefault="00D63B51" w:rsidP="00D63B5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B51" w:rsidRPr="000901F8">
        <w:rPr>
          <w:rFonts w:ascii="FS Albert Pro" w:hAnsi="FS Albert Pro" w:cs="Arial"/>
          <w:color w:val="58595B"/>
          <w:sz w:val="22"/>
          <w:szCs w:val="22"/>
        </w:rPr>
        <w:t>Overview</w:t>
      </w:r>
      <w:r w:rsidR="00D63B51" w:rsidRPr="000901F8">
        <w:rPr>
          <w:rFonts w:ascii="FS Albert Pro" w:hAnsi="FS Albert Pro" w:cs="Arial"/>
          <w:color w:val="58595B"/>
          <w:spacing w:val="-5"/>
          <w:sz w:val="22"/>
          <w:szCs w:val="22"/>
        </w:rPr>
        <w:t xml:space="preserve"> </w:t>
      </w:r>
      <w:r w:rsidR="00D63B51" w:rsidRPr="000901F8">
        <w:rPr>
          <w:rFonts w:ascii="FS Albert Pro" w:hAnsi="FS Albert Pro" w:cs="Arial"/>
          <w:color w:val="58595B"/>
          <w:sz w:val="22"/>
          <w:szCs w:val="22"/>
        </w:rPr>
        <w:t>of</w:t>
      </w:r>
      <w:r w:rsidR="00D63B51" w:rsidRPr="000901F8">
        <w:rPr>
          <w:rFonts w:ascii="FS Albert Pro" w:hAnsi="FS Albert Pro" w:cs="Arial"/>
          <w:color w:val="58595B"/>
          <w:spacing w:val="-5"/>
          <w:sz w:val="22"/>
          <w:szCs w:val="22"/>
        </w:rPr>
        <w:t xml:space="preserve"> </w:t>
      </w:r>
      <w:r w:rsidR="00B735CA" w:rsidRPr="000901F8">
        <w:rPr>
          <w:rFonts w:ascii="FS Albert Pro" w:hAnsi="FS Albert Pro" w:cs="Arial"/>
          <w:color w:val="58595B"/>
          <w:spacing w:val="-5"/>
          <w:sz w:val="22"/>
          <w:szCs w:val="22"/>
        </w:rPr>
        <w:t>Sunday</w:t>
      </w:r>
      <w:r w:rsidR="00D63B51" w:rsidRPr="000901F8">
        <w:rPr>
          <w:rFonts w:ascii="FS Albert Pro" w:hAnsi="FS Albert Pro" w:cs="Arial"/>
          <w:color w:val="58595B"/>
          <w:spacing w:val="-5"/>
          <w:sz w:val="22"/>
          <w:szCs w:val="22"/>
        </w:rPr>
        <w:t xml:space="preserve">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3544"/>
        <w:gridCol w:w="4981"/>
      </w:tblGrid>
      <w:tr w:rsidR="00D63B51" w:rsidRPr="001128DD" w14:paraId="3D901369" w14:textId="77777777" w:rsidTr="002A296D">
        <w:trPr>
          <w:trHeight w:hRule="exact" w:val="483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702554" w14:textId="77777777" w:rsidR="00D63B51" w:rsidRPr="000901F8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Location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E54C722" w14:textId="77777777" w:rsidR="00D63B51" w:rsidRPr="000901F8" w:rsidRDefault="00D63B51" w:rsidP="00FC4AA8">
            <w:pPr>
              <w:pStyle w:val="TableParagraph"/>
              <w:spacing w:before="19"/>
              <w:ind w:left="141" w:right="142"/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b/>
                <w:color w:val="FFFFFF"/>
                <w:spacing w:val="-1"/>
                <w:sz w:val="21"/>
                <w:szCs w:val="21"/>
              </w:rPr>
              <w:t>Dates</w:t>
            </w:r>
            <w:r w:rsidRPr="000901F8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0901F8">
              <w:rPr>
                <w:rFonts w:ascii="FS Albert Pro" w:hAnsi="FS Albert Pro" w:cs="Arial"/>
                <w:b/>
                <w:color w:val="FFFFFF"/>
                <w:spacing w:val="-1"/>
                <w:sz w:val="21"/>
                <w:szCs w:val="21"/>
              </w:rPr>
              <w:t>and</w:t>
            </w:r>
            <w:r w:rsidRPr="000901F8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0901F8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hours</w:t>
            </w:r>
            <w:r w:rsidRPr="000901F8">
              <w:rPr>
                <w:rFonts w:ascii="FS Albert Pro" w:hAnsi="FS Albert Pro" w:cs="Arial"/>
                <w:b/>
                <w:color w:val="FFFFFF"/>
                <w:spacing w:val="-6"/>
                <w:sz w:val="21"/>
                <w:szCs w:val="21"/>
              </w:rPr>
              <w:t xml:space="preserve"> </w:t>
            </w:r>
            <w:r w:rsidRPr="000901F8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of</w:t>
            </w:r>
            <w:r w:rsidRPr="000901F8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0901F8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work</w:t>
            </w:r>
          </w:p>
          <w:p w14:paraId="35681EFF" w14:textId="77777777" w:rsidR="00D63B51" w:rsidRPr="000901F8" w:rsidRDefault="00D63B51" w:rsidP="00FC4AA8">
            <w:pPr>
              <w:pStyle w:val="TableParagraph"/>
              <w:spacing w:before="19"/>
              <w:ind w:left="141" w:right="142"/>
              <w:rPr>
                <w:rFonts w:ascii="FS Albert Pro" w:eastAsia="Arial" w:hAnsi="FS Albert Pro" w:cs="Arial"/>
                <w:sz w:val="21"/>
                <w:szCs w:val="21"/>
              </w:rPr>
            </w:pPr>
          </w:p>
        </w:tc>
        <w:tc>
          <w:tcPr>
            <w:tcW w:w="49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679E697" w14:textId="542CDE9F" w:rsidR="00D63B51" w:rsidRPr="000901F8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b/>
                <w:color w:val="FFFFFF"/>
                <w:spacing w:val="-6"/>
                <w:sz w:val="21"/>
                <w:szCs w:val="21"/>
              </w:rPr>
              <w:t>T</w:t>
            </w:r>
            <w:r w:rsidRPr="000901F8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ype </w:t>
            </w:r>
            <w:r w:rsidRPr="000901F8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of</w:t>
            </w:r>
            <w:r w:rsidRPr="000901F8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0901F8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work</w:t>
            </w:r>
          </w:p>
        </w:tc>
      </w:tr>
      <w:tr w:rsidR="00D63B51" w:rsidRPr="001128DD" w14:paraId="2288A175" w14:textId="77777777" w:rsidTr="00613048">
        <w:trPr>
          <w:trHeight w:val="2925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4573FE" w14:textId="77777777" w:rsidR="00D63B51" w:rsidRPr="000901F8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>Dakabin station precinct and adjacent rail corridor</w:t>
            </w:r>
          </w:p>
          <w:p w14:paraId="127FB0BE" w14:textId="77777777" w:rsidR="00D63B51" w:rsidRPr="000901F8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</w:p>
          <w:p w14:paraId="63D25D87" w14:textId="77777777" w:rsidR="00D63B51" w:rsidRPr="000901F8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</w:p>
          <w:p w14:paraId="185AEA53" w14:textId="77777777" w:rsidR="00D63B51" w:rsidRPr="000901F8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DC234D" w14:textId="77777777" w:rsidR="00D63B51" w:rsidRPr="000901F8" w:rsidRDefault="00D63B51" w:rsidP="00FC4AA8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b/>
                <w:bCs/>
                <w:color w:val="58595B"/>
                <w:sz w:val="21"/>
                <w:szCs w:val="21"/>
              </w:rPr>
              <w:t>6.30am to 6.30pm</w:t>
            </w:r>
            <w:r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 each day on:</w:t>
            </w:r>
          </w:p>
          <w:p w14:paraId="0243472C" w14:textId="431775DC" w:rsidR="00D63B51" w:rsidRPr="000901F8" w:rsidRDefault="00D63B51" w:rsidP="00D63B51">
            <w:pPr>
              <w:pStyle w:val="ListParagraph"/>
              <w:numPr>
                <w:ilvl w:val="0"/>
                <w:numId w:val="20"/>
              </w:numPr>
              <w:tabs>
                <w:tab w:val="left" w:pos="141"/>
              </w:tabs>
              <w:ind w:right="142"/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 xml:space="preserve">Sunday </w:t>
            </w:r>
            <w:r w:rsidR="00B735CA" w:rsidRPr="000901F8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>22 November</w:t>
            </w:r>
          </w:p>
          <w:p w14:paraId="76115707" w14:textId="756F43AF" w:rsidR="00B735CA" w:rsidRPr="000901F8" w:rsidRDefault="00B735CA" w:rsidP="00D63B51">
            <w:pPr>
              <w:pStyle w:val="ListParagraph"/>
              <w:numPr>
                <w:ilvl w:val="0"/>
                <w:numId w:val="20"/>
              </w:numPr>
              <w:tabs>
                <w:tab w:val="left" w:pos="141"/>
              </w:tabs>
              <w:ind w:right="142"/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>Sunday 29 November</w:t>
            </w:r>
          </w:p>
          <w:p w14:paraId="48848217" w14:textId="5FBC314E" w:rsidR="00B735CA" w:rsidRPr="000901F8" w:rsidRDefault="00B735CA" w:rsidP="00D63B51">
            <w:pPr>
              <w:pStyle w:val="ListParagraph"/>
              <w:numPr>
                <w:ilvl w:val="0"/>
                <w:numId w:val="20"/>
              </w:numPr>
              <w:tabs>
                <w:tab w:val="left" w:pos="141"/>
              </w:tabs>
              <w:ind w:right="142"/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>Sunday 6 December *</w:t>
            </w:r>
          </w:p>
          <w:p w14:paraId="6A0E22BF" w14:textId="3384C695" w:rsidR="00D63B51" w:rsidRPr="000901F8" w:rsidRDefault="00D63B51" w:rsidP="00D63B51">
            <w:pPr>
              <w:pStyle w:val="ListParagraph"/>
              <w:numPr>
                <w:ilvl w:val="0"/>
                <w:numId w:val="20"/>
              </w:numPr>
              <w:tabs>
                <w:tab w:val="left" w:pos="141"/>
              </w:tabs>
              <w:ind w:right="142"/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>Sunday 1</w:t>
            </w:r>
            <w:r w:rsidR="00B735CA" w:rsidRPr="000901F8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>3 Dece</w:t>
            </w:r>
            <w:r w:rsidRPr="000901F8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>mber</w:t>
            </w:r>
          </w:p>
          <w:p w14:paraId="369F3A98" w14:textId="77777777" w:rsidR="00D63B51" w:rsidRPr="000901F8" w:rsidRDefault="00D63B51" w:rsidP="00FC4AA8">
            <w:pPr>
              <w:tabs>
                <w:tab w:val="left" w:pos="141"/>
              </w:tabs>
              <w:ind w:left="501" w:right="142"/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  <w:t>(day works only)</w:t>
            </w:r>
          </w:p>
          <w:p w14:paraId="1597B575" w14:textId="77777777" w:rsidR="00D63B51" w:rsidRPr="000901F8" w:rsidRDefault="00D63B51" w:rsidP="00FC4AA8">
            <w:pPr>
              <w:tabs>
                <w:tab w:val="left" w:pos="141"/>
              </w:tabs>
              <w:ind w:left="141" w:righ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</w:p>
          <w:p w14:paraId="781913FB" w14:textId="6BA7469C" w:rsidR="00D63B51" w:rsidRPr="000901F8" w:rsidRDefault="00B735CA" w:rsidP="00FC4AA8">
            <w:pPr>
              <w:tabs>
                <w:tab w:val="left" w:pos="141"/>
              </w:tabs>
              <w:ind w:left="141" w:right="142"/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 xml:space="preserve">* Trains will not stop at Dakabin station on </w:t>
            </w:r>
            <w:r w:rsidR="00613048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 xml:space="preserve">the weekend of </w:t>
            </w:r>
            <w:r w:rsidRPr="000901F8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>5 and 6 December.</w:t>
            </w:r>
          </w:p>
          <w:p w14:paraId="78EE7974" w14:textId="77777777" w:rsidR="00D63B51" w:rsidRPr="000901F8" w:rsidRDefault="00D63B51" w:rsidP="002A296D">
            <w:pPr>
              <w:tabs>
                <w:tab w:val="left" w:pos="430"/>
              </w:tabs>
              <w:ind w:right="142"/>
              <w:rPr>
                <w:rFonts w:ascii="FS Albert Pro" w:eastAsia="Arial" w:hAnsi="FS Albert Pro" w:cs="Arial"/>
                <w:sz w:val="21"/>
                <w:szCs w:val="21"/>
              </w:rPr>
            </w:pPr>
          </w:p>
        </w:tc>
        <w:tc>
          <w:tcPr>
            <w:tcW w:w="49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B652B2" w14:textId="56463492" w:rsidR="00D63B51" w:rsidRPr="000901F8" w:rsidRDefault="00D63B51" w:rsidP="00FC4AA8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Station </w:t>
            </w:r>
            <w:r w:rsidR="002A296D"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>upgrade/</w:t>
            </w:r>
            <w:r w:rsidR="006D48EF"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carpark construction </w:t>
            </w:r>
            <w:r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>involving:</w:t>
            </w:r>
          </w:p>
          <w:p w14:paraId="384F8D82" w14:textId="4D203DD6" w:rsidR="00D63B51" w:rsidRPr="000901F8" w:rsidRDefault="000901F8" w:rsidP="00FC4AA8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minor excavation and </w:t>
            </w:r>
            <w:r w:rsidR="002A296D"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preparation of concrete </w:t>
            </w:r>
            <w:r w:rsidR="006D48EF"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>footings</w:t>
            </w:r>
          </w:p>
          <w:p w14:paraId="3835F31D" w14:textId="1F101D76" w:rsidR="002A296D" w:rsidRPr="000901F8" w:rsidRDefault="002A296D" w:rsidP="00FC4AA8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>column erection</w:t>
            </w:r>
          </w:p>
          <w:p w14:paraId="0E7AD21E" w14:textId="1EC75834" w:rsidR="000B2D64" w:rsidRPr="000901F8" w:rsidRDefault="002A296D" w:rsidP="00FC4AA8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>preparation of concrete slabs</w:t>
            </w:r>
          </w:p>
          <w:p w14:paraId="585CDF05" w14:textId="6FAD70DA" w:rsidR="000B2D64" w:rsidRPr="000901F8" w:rsidRDefault="006D48EF" w:rsidP="00FC4AA8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>operation of heavy machinery</w:t>
            </w:r>
            <w:r w:rsidR="002A296D"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 </w:t>
            </w:r>
            <w:r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>and trucks with bright flashing lights and reversing beepers</w:t>
            </w:r>
          </w:p>
          <w:p w14:paraId="5EF496C1" w14:textId="77777777" w:rsidR="00D63B51" w:rsidRPr="000901F8" w:rsidRDefault="00D63B51" w:rsidP="00FC4AA8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>use of powered tools and hand-held equipment</w:t>
            </w:r>
          </w:p>
          <w:p w14:paraId="3C51A08A" w14:textId="65A03E4E" w:rsidR="00D63B51" w:rsidRPr="000901F8" w:rsidRDefault="00D63B51" w:rsidP="006D48E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>movement of personnel and vehicles around the station precinct and rail corridor</w:t>
            </w:r>
            <w:r w:rsidR="006D48EF" w:rsidRPr="000901F8">
              <w:rPr>
                <w:rFonts w:ascii="FS Albert Pro" w:hAnsi="FS Albert Pro" w:cs="Arial"/>
                <w:color w:val="58595B"/>
                <w:sz w:val="21"/>
                <w:szCs w:val="21"/>
              </w:rPr>
              <w:t>.</w:t>
            </w:r>
          </w:p>
        </w:tc>
      </w:tr>
    </w:tbl>
    <w:p w14:paraId="265085B5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92E04B9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43D960E6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523673D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1C3E6389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CD29579" w14:textId="77777777" w:rsidR="002A296D" w:rsidRPr="000901F8" w:rsidRDefault="00D63B51" w:rsidP="000901F8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901F8">
        <w:rPr>
          <w:rFonts w:ascii="FS Albert Pro" w:hAnsi="FS Albert Pro" w:cs="Arial"/>
          <w:color w:val="58595B"/>
          <w:sz w:val="22"/>
          <w:szCs w:val="22"/>
        </w:rPr>
        <w:t xml:space="preserve">The Dakabin station accessibility upgrade is part of </w:t>
      </w:r>
      <w:r w:rsidR="002A296D" w:rsidRPr="000901F8">
        <w:rPr>
          <w:rFonts w:ascii="FS Albert Pro" w:hAnsi="FS Albert Pro" w:cs="Arial"/>
          <w:color w:val="58595B"/>
          <w:sz w:val="22"/>
          <w:szCs w:val="22"/>
        </w:rPr>
        <w:t>the State Government’s investment</w:t>
      </w:r>
      <w:r w:rsidRPr="000901F8">
        <w:rPr>
          <w:rFonts w:ascii="FS Albert Pro" w:hAnsi="FS Albert Pro" w:cs="Arial"/>
          <w:color w:val="58595B"/>
          <w:sz w:val="22"/>
          <w:szCs w:val="22"/>
        </w:rPr>
        <w:t xml:space="preserve"> to upgrade stations across the South East Queensland network, making them accessible for all customers.</w:t>
      </w:r>
      <w:r w:rsidR="002A296D" w:rsidRPr="000901F8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28F51D3F" w14:textId="4F167D52" w:rsidR="00D63B51" w:rsidRPr="000901F8" w:rsidRDefault="00D63B51" w:rsidP="000901F8">
      <w:pPr>
        <w:pStyle w:val="BodyText"/>
        <w:spacing w:before="120" w:after="120"/>
        <w:ind w:left="567" w:right="142"/>
        <w:rPr>
          <w:rFonts w:ascii="FS Albert Pro" w:hAnsi="FS Albert Pro" w:cs="Arial"/>
          <w:b/>
          <w:color w:val="58595B"/>
          <w:sz w:val="22"/>
          <w:szCs w:val="22"/>
        </w:rPr>
      </w:pPr>
      <w:r w:rsidRPr="000901F8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0901F8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Pr="000901F8">
        <w:rPr>
          <w:rFonts w:ascii="FS Albert Pro" w:hAnsi="FS Albert Pro" w:cs="Arial"/>
          <w:color w:val="58595B"/>
          <w:sz w:val="22"/>
          <w:szCs w:val="22"/>
        </w:rPr>
        <w:t xml:space="preserve"> or email</w:t>
      </w:r>
      <w:r w:rsidRPr="000901F8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  <w:hyperlink r:id="rId10">
        <w:r w:rsidRPr="000901F8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5E6FCBA2" w14:textId="77777777" w:rsidR="00D63B51" w:rsidRPr="00ED4610" w:rsidRDefault="00D63B51" w:rsidP="00D63B51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353AB4" wp14:editId="0519CE9B">
            <wp:simplePos x="0" y="0"/>
            <wp:positionH relativeFrom="column">
              <wp:posOffset>400050</wp:posOffset>
            </wp:positionH>
            <wp:positionV relativeFrom="paragraph">
              <wp:posOffset>140970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A17C129" wp14:editId="0C5A2C3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9BB84F5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1E3E637" w14:textId="77777777" w:rsidR="00D63B51" w:rsidRPr="00497D8D" w:rsidRDefault="00D63B51" w:rsidP="00D63B51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1F036FB9" w14:textId="77777777" w:rsidR="00D63B51" w:rsidRPr="00497D8D" w:rsidRDefault="00D63B51" w:rsidP="00D63B51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1E1D856" w14:textId="2DE31C6A" w:rsidR="00D63B51" w:rsidRPr="005913E7" w:rsidRDefault="00D63B51" w:rsidP="00D63B51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39316230" w14:textId="7CC5E126" w:rsidR="00D873DB" w:rsidRDefault="002A296D" w:rsidP="00D63B51">
      <w:pPr>
        <w:spacing w:line="20" w:lineRule="atLeast"/>
        <w:ind w:left="567"/>
        <w:rPr>
          <w:rFonts w:ascii="Arial" w:hAnsi="Arial" w:cs="Arial"/>
          <w:color w:val="58595B"/>
          <w:spacing w:val="-1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A5F3084" wp14:editId="0BD14FD4">
            <wp:simplePos x="0" y="0"/>
            <wp:positionH relativeFrom="column">
              <wp:posOffset>5000625</wp:posOffset>
            </wp:positionH>
            <wp:positionV relativeFrom="paragraph">
              <wp:posOffset>1312545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3DB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7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7"/>
  </w:num>
  <w:num w:numId="5">
    <w:abstractNumId w:val="19"/>
  </w:num>
  <w:num w:numId="6">
    <w:abstractNumId w:val="18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0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233B9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01F8"/>
    <w:rsid w:val="000A064A"/>
    <w:rsid w:val="000B2D64"/>
    <w:rsid w:val="000C1E50"/>
    <w:rsid w:val="000C316B"/>
    <w:rsid w:val="000C77FF"/>
    <w:rsid w:val="000D1B21"/>
    <w:rsid w:val="000D4C57"/>
    <w:rsid w:val="000E15F9"/>
    <w:rsid w:val="000F2506"/>
    <w:rsid w:val="0010744D"/>
    <w:rsid w:val="001119CD"/>
    <w:rsid w:val="00115A59"/>
    <w:rsid w:val="00115BB2"/>
    <w:rsid w:val="001312E6"/>
    <w:rsid w:val="00153A6F"/>
    <w:rsid w:val="001546B4"/>
    <w:rsid w:val="00157478"/>
    <w:rsid w:val="00165119"/>
    <w:rsid w:val="001752C8"/>
    <w:rsid w:val="00175DE8"/>
    <w:rsid w:val="00187798"/>
    <w:rsid w:val="00190290"/>
    <w:rsid w:val="001A05B3"/>
    <w:rsid w:val="001B09E3"/>
    <w:rsid w:val="001B68FA"/>
    <w:rsid w:val="001C0B1F"/>
    <w:rsid w:val="001D287E"/>
    <w:rsid w:val="001E3A99"/>
    <w:rsid w:val="001E6D3A"/>
    <w:rsid w:val="002153F2"/>
    <w:rsid w:val="00226B87"/>
    <w:rsid w:val="002274A4"/>
    <w:rsid w:val="0026052F"/>
    <w:rsid w:val="00276BA9"/>
    <w:rsid w:val="00283CA1"/>
    <w:rsid w:val="00297DF4"/>
    <w:rsid w:val="002A296D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306B3A"/>
    <w:rsid w:val="0031761A"/>
    <w:rsid w:val="003212A3"/>
    <w:rsid w:val="0032641E"/>
    <w:rsid w:val="00336E45"/>
    <w:rsid w:val="00343F2C"/>
    <w:rsid w:val="003653E8"/>
    <w:rsid w:val="00367AA9"/>
    <w:rsid w:val="003824D0"/>
    <w:rsid w:val="00384425"/>
    <w:rsid w:val="003A0C36"/>
    <w:rsid w:val="003B2ED7"/>
    <w:rsid w:val="003B30AB"/>
    <w:rsid w:val="003D1904"/>
    <w:rsid w:val="003D2E7A"/>
    <w:rsid w:val="003D49D6"/>
    <w:rsid w:val="003D4C97"/>
    <w:rsid w:val="003E1048"/>
    <w:rsid w:val="003E2CBD"/>
    <w:rsid w:val="003F5E7E"/>
    <w:rsid w:val="00405D63"/>
    <w:rsid w:val="0041592B"/>
    <w:rsid w:val="00416261"/>
    <w:rsid w:val="00431FFA"/>
    <w:rsid w:val="004426EA"/>
    <w:rsid w:val="004432AB"/>
    <w:rsid w:val="00474DEC"/>
    <w:rsid w:val="0047770B"/>
    <w:rsid w:val="004A7291"/>
    <w:rsid w:val="004C24DA"/>
    <w:rsid w:val="004D0997"/>
    <w:rsid w:val="004D20C5"/>
    <w:rsid w:val="004D24C8"/>
    <w:rsid w:val="004D6AE4"/>
    <w:rsid w:val="005108AC"/>
    <w:rsid w:val="005241F4"/>
    <w:rsid w:val="0053320E"/>
    <w:rsid w:val="00540469"/>
    <w:rsid w:val="00553066"/>
    <w:rsid w:val="005531ED"/>
    <w:rsid w:val="00563D61"/>
    <w:rsid w:val="0057734B"/>
    <w:rsid w:val="00582ED6"/>
    <w:rsid w:val="005878FD"/>
    <w:rsid w:val="00597221"/>
    <w:rsid w:val="005A11D5"/>
    <w:rsid w:val="005D12A7"/>
    <w:rsid w:val="005D1F86"/>
    <w:rsid w:val="005E3768"/>
    <w:rsid w:val="005E62FD"/>
    <w:rsid w:val="005F23F7"/>
    <w:rsid w:val="005F7AE3"/>
    <w:rsid w:val="006045CD"/>
    <w:rsid w:val="00613048"/>
    <w:rsid w:val="00617595"/>
    <w:rsid w:val="00617CE6"/>
    <w:rsid w:val="0062296A"/>
    <w:rsid w:val="00636829"/>
    <w:rsid w:val="006659F8"/>
    <w:rsid w:val="006712F8"/>
    <w:rsid w:val="00674624"/>
    <w:rsid w:val="006766F9"/>
    <w:rsid w:val="00677505"/>
    <w:rsid w:val="006822B9"/>
    <w:rsid w:val="00685710"/>
    <w:rsid w:val="00690947"/>
    <w:rsid w:val="006911DC"/>
    <w:rsid w:val="00692BC2"/>
    <w:rsid w:val="006C4E98"/>
    <w:rsid w:val="006D48EF"/>
    <w:rsid w:val="006E5DA7"/>
    <w:rsid w:val="006F0474"/>
    <w:rsid w:val="00702E55"/>
    <w:rsid w:val="00710038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63D0"/>
    <w:rsid w:val="007866D3"/>
    <w:rsid w:val="007930CA"/>
    <w:rsid w:val="007B4E9A"/>
    <w:rsid w:val="007D5047"/>
    <w:rsid w:val="007E11D3"/>
    <w:rsid w:val="007E1225"/>
    <w:rsid w:val="007E22B9"/>
    <w:rsid w:val="007E280C"/>
    <w:rsid w:val="007E69B8"/>
    <w:rsid w:val="007F0155"/>
    <w:rsid w:val="007F1097"/>
    <w:rsid w:val="007F602F"/>
    <w:rsid w:val="007F705B"/>
    <w:rsid w:val="00801EC0"/>
    <w:rsid w:val="00830019"/>
    <w:rsid w:val="00836078"/>
    <w:rsid w:val="00842F34"/>
    <w:rsid w:val="008453A6"/>
    <w:rsid w:val="0086561E"/>
    <w:rsid w:val="00881B97"/>
    <w:rsid w:val="00884949"/>
    <w:rsid w:val="008912AF"/>
    <w:rsid w:val="008C3761"/>
    <w:rsid w:val="008C5B97"/>
    <w:rsid w:val="008D6C2B"/>
    <w:rsid w:val="0090199F"/>
    <w:rsid w:val="00914180"/>
    <w:rsid w:val="00925391"/>
    <w:rsid w:val="00933B4E"/>
    <w:rsid w:val="00941EF9"/>
    <w:rsid w:val="00943CFF"/>
    <w:rsid w:val="0095353B"/>
    <w:rsid w:val="00956F0F"/>
    <w:rsid w:val="009622B8"/>
    <w:rsid w:val="00967352"/>
    <w:rsid w:val="00973F7D"/>
    <w:rsid w:val="0098135B"/>
    <w:rsid w:val="00992880"/>
    <w:rsid w:val="00993D5F"/>
    <w:rsid w:val="009956E2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FFB"/>
    <w:rsid w:val="00A44F79"/>
    <w:rsid w:val="00A45AE0"/>
    <w:rsid w:val="00A46E63"/>
    <w:rsid w:val="00A511F0"/>
    <w:rsid w:val="00A512F1"/>
    <w:rsid w:val="00A5491E"/>
    <w:rsid w:val="00A54F66"/>
    <w:rsid w:val="00A74422"/>
    <w:rsid w:val="00A74605"/>
    <w:rsid w:val="00A80013"/>
    <w:rsid w:val="00A8425F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15FCD"/>
    <w:rsid w:val="00B43750"/>
    <w:rsid w:val="00B43762"/>
    <w:rsid w:val="00B52ACF"/>
    <w:rsid w:val="00B70508"/>
    <w:rsid w:val="00B729A2"/>
    <w:rsid w:val="00B72C46"/>
    <w:rsid w:val="00B735CA"/>
    <w:rsid w:val="00B76578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E662C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3B51"/>
    <w:rsid w:val="00D642D8"/>
    <w:rsid w:val="00D748D9"/>
    <w:rsid w:val="00D75997"/>
    <w:rsid w:val="00D76101"/>
    <w:rsid w:val="00D8159F"/>
    <w:rsid w:val="00D81FDC"/>
    <w:rsid w:val="00D85DEE"/>
    <w:rsid w:val="00D873DB"/>
    <w:rsid w:val="00DD22E2"/>
    <w:rsid w:val="00DD6D92"/>
    <w:rsid w:val="00DF5C47"/>
    <w:rsid w:val="00E17319"/>
    <w:rsid w:val="00E1735F"/>
    <w:rsid w:val="00E31F73"/>
    <w:rsid w:val="00E329C9"/>
    <w:rsid w:val="00E34020"/>
    <w:rsid w:val="00E35A1E"/>
    <w:rsid w:val="00E3738C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6A05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F1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29E88-FF06-4230-AA77-3C5C6EE373A8}"/>
</file>

<file path=customXml/itemProps2.xml><?xml version="1.0" encoding="utf-8"?>
<ds:datastoreItem xmlns:ds="http://schemas.openxmlformats.org/officeDocument/2006/customXml" ds:itemID="{42FDBD0E-5651-4045-A8DF-B49DCF52D81F}"/>
</file>

<file path=customXml/itemProps3.xml><?xml version="1.0" encoding="utf-8"?>
<ds:datastoreItem xmlns:ds="http://schemas.openxmlformats.org/officeDocument/2006/customXml" ds:itemID="{04140662-8FEA-4939-8E7E-5DA203E0D8AC}"/>
</file>

<file path=customXml/itemProps4.xml><?xml version="1.0" encoding="utf-8"?>
<ds:datastoreItem xmlns:ds="http://schemas.openxmlformats.org/officeDocument/2006/customXml" ds:itemID="{D413424C-B6E5-4695-9CC1-376F712D5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Lyndon</cp:lastModifiedBy>
  <cp:revision>3</cp:revision>
  <cp:lastPrinted>2020-11-13T00:16:00Z</cp:lastPrinted>
  <dcterms:created xsi:type="dcterms:W3CDTF">2020-11-13T00:14:00Z</dcterms:created>
  <dcterms:modified xsi:type="dcterms:W3CDTF">2020-11-13T00:16:00Z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