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160" w:rsidRDefault="00C26160">
      <w:pPr>
        <w:spacing w:line="276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C00EB" wp14:editId="296C2930">
                <wp:simplePos x="0" y="0"/>
                <wp:positionH relativeFrom="column">
                  <wp:posOffset>-624840</wp:posOffset>
                </wp:positionH>
                <wp:positionV relativeFrom="paragraph">
                  <wp:posOffset>30480</wp:posOffset>
                </wp:positionV>
                <wp:extent cx="7058025" cy="96926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969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85E" w:rsidRPr="005357D3" w:rsidRDefault="00EC250E" w:rsidP="00FD585E">
                            <w:pPr>
                              <w:rPr>
                                <w:rFonts w:cs="Arial"/>
                                <w:b/>
                                <w:color w:val="505050"/>
                                <w:sz w:val="68"/>
                                <w:szCs w:val="68"/>
                              </w:rPr>
                            </w:pPr>
                            <w:r w:rsidRPr="005357D3">
                              <w:rPr>
                                <w:rFonts w:cs="Arial"/>
                                <w:b/>
                                <w:color w:val="505050"/>
                                <w:sz w:val="68"/>
                                <w:szCs w:val="68"/>
                              </w:rPr>
                              <w:t>Toowoomba Range Clearance Upgrade</w:t>
                            </w:r>
                          </w:p>
                          <w:p w:rsidR="00FD585E" w:rsidRPr="005357D3" w:rsidRDefault="009F406A" w:rsidP="005357D3">
                            <w:pPr>
                              <w:spacing w:after="240"/>
                              <w:rPr>
                                <w:rFonts w:cs="Arial"/>
                                <w:b/>
                                <w:color w:val="505050"/>
                                <w:sz w:val="52"/>
                                <w:szCs w:val="52"/>
                              </w:rPr>
                            </w:pPr>
                            <w:r w:rsidRPr="005357D3">
                              <w:rPr>
                                <w:rFonts w:cs="Arial"/>
                                <w:b/>
                                <w:color w:val="505050"/>
                                <w:sz w:val="52"/>
                                <w:szCs w:val="52"/>
                              </w:rPr>
                              <w:t xml:space="preserve">Works notification </w:t>
                            </w:r>
                            <w:r w:rsidR="00EC250E" w:rsidRPr="005357D3">
                              <w:rPr>
                                <w:rFonts w:cs="Arial"/>
                                <w:b/>
                                <w:color w:val="505050"/>
                                <w:sz w:val="52"/>
                                <w:szCs w:val="52"/>
                              </w:rPr>
                              <w:t xml:space="preserve">– </w:t>
                            </w:r>
                            <w:r w:rsidR="00834CD6" w:rsidRPr="005357D3">
                              <w:rPr>
                                <w:rFonts w:cs="Arial"/>
                                <w:b/>
                                <w:color w:val="505050"/>
                                <w:sz w:val="52"/>
                                <w:szCs w:val="52"/>
                              </w:rPr>
                              <w:t>June</w:t>
                            </w:r>
                            <w:r w:rsidR="00EC250E" w:rsidRPr="005357D3">
                              <w:rPr>
                                <w:rFonts w:cs="Arial"/>
                                <w:b/>
                                <w:color w:val="505050"/>
                                <w:sz w:val="52"/>
                                <w:szCs w:val="52"/>
                              </w:rPr>
                              <w:t xml:space="preserve"> 2018</w:t>
                            </w:r>
                          </w:p>
                          <w:p w:rsidR="005C5C90" w:rsidRPr="005C5C90" w:rsidRDefault="005C5C90" w:rsidP="005C5C90">
                            <w:pPr>
                              <w:spacing w:before="120" w:after="120"/>
                              <w:ind w:right="510"/>
                              <w:rPr>
                                <w:rFonts w:cs="Arial"/>
                                <w:color w:val="262626" w:themeColor="text1" w:themeTint="D9"/>
                                <w:szCs w:val="24"/>
                              </w:rPr>
                            </w:pPr>
                            <w:r w:rsidRPr="005C5C90">
                              <w:rPr>
                                <w:rFonts w:cs="Arial"/>
                                <w:color w:val="262626" w:themeColor="text1" w:themeTint="D9"/>
                                <w:szCs w:val="24"/>
                              </w:rPr>
                              <w:t>Queensland Rail is continuing works for the Toowoomba Range Clearance Upgrade project. This project involves increasing the height of 11 heritage</w:t>
                            </w:r>
                            <w:r w:rsidR="00410E9E">
                              <w:rPr>
                                <w:rFonts w:cs="Arial"/>
                                <w:color w:val="262626" w:themeColor="text1" w:themeTint="D9"/>
                                <w:szCs w:val="24"/>
                              </w:rPr>
                              <w:t>-</w:t>
                            </w:r>
                            <w:r w:rsidRPr="005C5C90">
                              <w:rPr>
                                <w:rFonts w:cs="Arial"/>
                                <w:color w:val="262626" w:themeColor="text1" w:themeTint="D9"/>
                                <w:szCs w:val="24"/>
                              </w:rPr>
                              <w:t>listed tunnels between Toowoomba and Brisbane to ensure more exporters can use rail services. The project will help support the growth and prosperity of Queensland’s agricultural sector.</w:t>
                            </w:r>
                          </w:p>
                          <w:p w:rsidR="00FF7634" w:rsidRPr="00FF7634" w:rsidRDefault="00FF7634" w:rsidP="00FF7634">
                            <w:pPr>
                              <w:spacing w:before="120" w:after="120"/>
                              <w:ind w:right="510"/>
                              <w:rPr>
                                <w:rFonts w:cs="Arial"/>
                                <w:color w:val="262626" w:themeColor="text1" w:themeTint="D9"/>
                                <w:szCs w:val="24"/>
                              </w:rPr>
                            </w:pPr>
                            <w:r w:rsidRPr="00FF7634">
                              <w:rPr>
                                <w:rFonts w:cs="Arial"/>
                                <w:color w:val="262626" w:themeColor="text1" w:themeTint="D9"/>
                                <w:szCs w:val="24"/>
                              </w:rPr>
                              <w:t>To minimise the impacts to freight and passenger services and for the safety of our workers, the majority of works will be carried out during scheduled track closures.</w:t>
                            </w:r>
                          </w:p>
                          <w:p w:rsidR="00EC250E" w:rsidRPr="00834CD6" w:rsidRDefault="00EC250E" w:rsidP="00EC250E">
                            <w:pPr>
                              <w:spacing w:before="120" w:after="120"/>
                              <w:ind w:right="510"/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</w:pP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In </w:t>
                            </w:r>
                            <w:r w:rsidR="00834CD6"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mid-June</w:t>
                            </w: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, works will occur </w:t>
                            </w:r>
                            <w:r w:rsidR="00541EC4"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on the Victoria Tunnel, near Laidley</w:t>
                            </w:r>
                            <w:r w:rsidR="00834CD6"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 and Six Chain Tunnel, near Grandchester</w:t>
                            </w: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. Please see the map overleaf for more information.</w:t>
                            </w:r>
                          </w:p>
                          <w:p w:rsidR="00EC250E" w:rsidRPr="00834CD6" w:rsidRDefault="00834CD6" w:rsidP="00EC250E">
                            <w:pPr>
                              <w:spacing w:before="120" w:after="120"/>
                              <w:ind w:right="510"/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</w:pP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Works will commence at these locations on Saturday 16 June and be completed by Tuesday 19 June</w:t>
                            </w:r>
                            <w:r w:rsidR="00EC250E"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.  </w:t>
                            </w: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The works will occur between 6am and 6pm</w:t>
                            </w:r>
                            <w:r w:rsidR="00FF7634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 daily</w:t>
                            </w: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.  </w:t>
                            </w:r>
                          </w:p>
                          <w:p w:rsidR="00EC250E" w:rsidRPr="00646A97" w:rsidRDefault="00EC250E" w:rsidP="00EC250E">
                            <w:pPr>
                              <w:spacing w:before="120" w:after="120"/>
                              <w:ind w:right="510"/>
                              <w:rPr>
                                <w:rFonts w:cs="Arial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646A97">
                              <w:rPr>
                                <w:rFonts w:eastAsia="Times New Roman" w:cs="Arial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Overview of work 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843"/>
                              <w:gridCol w:w="2835"/>
                              <w:gridCol w:w="6095"/>
                            </w:tblGrid>
                            <w:tr w:rsidR="00EC250E" w:rsidRPr="00646A97" w:rsidTr="00EC250E">
                              <w:trPr>
                                <w:trHeight w:val="288"/>
                              </w:trPr>
                              <w:tc>
                                <w:tcPr>
                                  <w:tcW w:w="1843" w:type="dxa"/>
                                  <w:shd w:val="clear" w:color="auto" w:fill="404040" w:themeFill="text1" w:themeFillTint="BF"/>
                                  <w:vAlign w:val="center"/>
                                </w:tcPr>
                                <w:p w:rsidR="00EC250E" w:rsidRPr="00646A97" w:rsidRDefault="00EC250E" w:rsidP="00EC250E">
                                  <w:pPr>
                                    <w:tabs>
                                      <w:tab w:val="left" w:pos="1430"/>
                                      <w:tab w:val="left" w:pos="10120"/>
                                    </w:tabs>
                                    <w:spacing w:before="60" w:after="60"/>
                                    <w:ind w:right="420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46A97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404040" w:themeFill="text1" w:themeFillTint="BF"/>
                                  <w:vAlign w:val="center"/>
                                </w:tcPr>
                                <w:p w:rsidR="00EC250E" w:rsidRPr="00646A97" w:rsidRDefault="00EC250E" w:rsidP="00EC250E">
                                  <w:pPr>
                                    <w:tabs>
                                      <w:tab w:val="left" w:pos="10120"/>
                                    </w:tabs>
                                    <w:spacing w:before="60" w:after="60"/>
                                    <w:ind w:right="-98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46A97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Dates and hours of work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404040" w:themeFill="text1" w:themeFillTint="BF"/>
                                  <w:vAlign w:val="center"/>
                                </w:tcPr>
                                <w:p w:rsidR="00EC250E" w:rsidRPr="00646A97" w:rsidRDefault="00EC250E" w:rsidP="00EC250E">
                                  <w:pPr>
                                    <w:tabs>
                                      <w:tab w:val="left" w:pos="10120"/>
                                    </w:tabs>
                                    <w:spacing w:before="60" w:after="60"/>
                                    <w:ind w:right="8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46A97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Type of work</w:t>
                                  </w:r>
                                </w:p>
                              </w:tc>
                            </w:tr>
                            <w:tr w:rsidR="00EC250E" w:rsidRPr="00646A97" w:rsidTr="005357D3">
                              <w:trPr>
                                <w:trHeight w:val="2573"/>
                              </w:trPr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:rsidR="00EC250E" w:rsidRPr="00834CD6" w:rsidRDefault="00541EC4" w:rsidP="00646A97">
                                  <w:pPr>
                                    <w:spacing w:before="60"/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</w:pPr>
                                  <w:r w:rsidRPr="00834CD6"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  <w:t>Victoria Tunnel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2F2F2" w:themeFill="background1" w:themeFillShade="F2"/>
                                </w:tcPr>
                                <w:p w:rsidR="00646A97" w:rsidRPr="00834CD6" w:rsidRDefault="00EC250E" w:rsidP="00646A97">
                                  <w:pPr>
                                    <w:spacing w:before="60" w:after="12"/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</w:pPr>
                                  <w:r w:rsidRPr="00834CD6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  <w:t xml:space="preserve">From </w:t>
                                  </w:r>
                                  <w:r w:rsidR="00834CD6" w:rsidRPr="00834CD6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  <w:t>6</w:t>
                                  </w:r>
                                  <w:r w:rsidR="0018348E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  <w:t>am</w:t>
                                  </w:r>
                                  <w:r w:rsidRPr="00834CD6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  <w:t xml:space="preserve"> </w:t>
                                  </w:r>
                                  <w:r w:rsidR="00834CD6" w:rsidRPr="00834CD6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  <w:t>Saturday 16 June</w:t>
                                  </w:r>
                                  <w:r w:rsidRPr="00834CD6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  <w:t xml:space="preserve"> until </w:t>
                                  </w:r>
                                  <w:r w:rsidR="0018348E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  <w:t>6pm</w:t>
                                  </w:r>
                                  <w:r w:rsidR="00834CD6" w:rsidRPr="00834CD6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  <w:t xml:space="preserve"> Tuesday 19 June</w:t>
                                  </w:r>
                                </w:p>
                                <w:p w:rsidR="00EC250E" w:rsidRPr="00834CD6" w:rsidRDefault="005C5030" w:rsidP="00834CD6">
                                  <w:pPr>
                                    <w:spacing w:before="60" w:after="12"/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</w:pPr>
                                  <w:r w:rsidRPr="00834CD6"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  <w:t>(</w:t>
                                  </w:r>
                                  <w:r w:rsidR="00834CD6" w:rsidRPr="00834CD6"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  <w:t>Day shift only</w:t>
                                  </w:r>
                                  <w:r w:rsidR="008069E7" w:rsidRPr="00834CD6"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  <w:t>)</w:t>
                                  </w:r>
                                  <w:r w:rsidR="00EC250E" w:rsidRPr="00834CD6"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:rsidR="00541EC4" w:rsidRPr="00834CD6" w:rsidRDefault="00541EC4" w:rsidP="00541EC4">
                                  <w:pPr>
                                    <w:spacing w:before="60" w:after="12"/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</w:pPr>
                                  <w:r w:rsidRPr="00834CD6"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  <w:t>Site preparation, including mobilisation of plant and machinery</w:t>
                                  </w:r>
                                  <w:r w:rsidR="00834CD6" w:rsidRPr="00834CD6"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  <w:t>, excavation of tunnel, installation of drainage and culverts,</w:t>
                                  </w:r>
                                  <w:r w:rsidRPr="00834CD6"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  <w:t xml:space="preserve"> drilling and installing rock bolts inside tunnels.</w:t>
                                  </w:r>
                                </w:p>
                                <w:p w:rsidR="00541EC4" w:rsidRPr="00834CD6" w:rsidRDefault="00541EC4" w:rsidP="00541EC4">
                                  <w:pPr>
                                    <w:spacing w:before="60" w:after="12"/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</w:pPr>
                                  <w:r w:rsidRPr="00834CD6"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  <w:t>This will involve:</w:t>
                                  </w:r>
                                </w:p>
                                <w:p w:rsidR="00541EC4" w:rsidRPr="00834CD6" w:rsidRDefault="00541EC4" w:rsidP="00541EC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60" w:after="12" w:line="240" w:lineRule="auto"/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</w:pPr>
                                  <w:r w:rsidRPr="00834CD6"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  <w:t>installation of rock anchors at the base of tunnel walls</w:t>
                                  </w:r>
                                </w:p>
                                <w:p w:rsidR="00541EC4" w:rsidRPr="00834CD6" w:rsidRDefault="00541EC4" w:rsidP="00541EC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60" w:after="12" w:line="240" w:lineRule="auto"/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</w:pPr>
                                  <w:r w:rsidRPr="00834CD6"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  <w:t>a generator</w:t>
                                  </w:r>
                                </w:p>
                                <w:p w:rsidR="00541EC4" w:rsidRPr="00834CD6" w:rsidRDefault="00541EC4" w:rsidP="00541EC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60" w:after="12" w:line="240" w:lineRule="auto"/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</w:pPr>
                                  <w:r w:rsidRPr="00834CD6"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  <w:t>lighting towers at tunnel entrances</w:t>
                                  </w:r>
                                </w:p>
                                <w:p w:rsidR="00541EC4" w:rsidRPr="00834CD6" w:rsidRDefault="00541EC4" w:rsidP="00541EC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60" w:after="12" w:line="240" w:lineRule="auto"/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</w:pPr>
                                  <w:r w:rsidRPr="00834CD6"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  <w:t>the delivery of materials and machinery</w:t>
                                  </w:r>
                                </w:p>
                                <w:p w:rsidR="00EC250E" w:rsidRPr="00834CD6" w:rsidRDefault="00541EC4" w:rsidP="00541EC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60" w:after="12" w:line="240" w:lineRule="auto"/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</w:pPr>
                                  <w:proofErr w:type="gramStart"/>
                                  <w:r w:rsidRPr="00834CD6"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  <w:t>light</w:t>
                                  </w:r>
                                  <w:proofErr w:type="gramEnd"/>
                                  <w:r w:rsidRPr="00834CD6"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  <w:t xml:space="preserve"> vehicle movements, including reversing beepers and flashing safety lights.</w:t>
                                  </w:r>
                                </w:p>
                              </w:tc>
                            </w:tr>
                            <w:tr w:rsidR="00834CD6" w:rsidRPr="00646A97" w:rsidTr="005357D3">
                              <w:trPr>
                                <w:trHeight w:val="2632"/>
                              </w:trPr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:rsidR="00834CD6" w:rsidRPr="00834CD6" w:rsidRDefault="00834CD6" w:rsidP="00646A97">
                                  <w:pPr>
                                    <w:spacing w:before="60"/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</w:pPr>
                                  <w:r w:rsidRPr="00834CD6"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  <w:t>Six Chain Tunnel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2F2F2" w:themeFill="background1" w:themeFillShade="F2"/>
                                </w:tcPr>
                                <w:p w:rsidR="00834CD6" w:rsidRPr="00834CD6" w:rsidRDefault="00834CD6" w:rsidP="00834CD6">
                                  <w:pPr>
                                    <w:spacing w:before="60" w:after="12"/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</w:pPr>
                                  <w:r w:rsidRPr="00834CD6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  <w:t>From 6</w:t>
                                  </w:r>
                                  <w:r w:rsidR="0018348E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  <w:t>am</w:t>
                                  </w:r>
                                  <w:r w:rsidRPr="00834CD6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  <w:t xml:space="preserve"> Saturday 16 June until </w:t>
                                  </w:r>
                                  <w:r w:rsidR="0018348E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  <w:t>6pm</w:t>
                                  </w:r>
                                  <w:r w:rsidRPr="00834CD6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  <w:t xml:space="preserve"> Sunday 17 June</w:t>
                                  </w:r>
                                </w:p>
                                <w:p w:rsidR="00834CD6" w:rsidRPr="00834CD6" w:rsidRDefault="00834CD6" w:rsidP="00834CD6">
                                  <w:pPr>
                                    <w:spacing w:before="60" w:after="12"/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Cs w:val="20"/>
                                    </w:rPr>
                                  </w:pPr>
                                  <w:r w:rsidRPr="00834CD6"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  <w:t>(Day shift only)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:rsidR="00834CD6" w:rsidRPr="00834CD6" w:rsidRDefault="00834CD6" w:rsidP="00541EC4">
                                  <w:pPr>
                                    <w:spacing w:before="60" w:after="12"/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</w:pPr>
                                  <w:r w:rsidRPr="00834CD6"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  <w:t>Site preparation, including mobilisation of plant and machinery, excavation of tunnel, installation of drainage and culverts, reinstatement of tunnel.</w:t>
                                  </w:r>
                                </w:p>
                                <w:p w:rsidR="00834CD6" w:rsidRPr="00834CD6" w:rsidRDefault="00834CD6" w:rsidP="00834CD6">
                                  <w:pPr>
                                    <w:spacing w:before="60" w:after="12"/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</w:pPr>
                                  <w:r w:rsidRPr="00834CD6">
                                    <w:rPr>
                                      <w:rFonts w:cs="Arial"/>
                                      <w:color w:val="262626" w:themeColor="text1" w:themeTint="D9"/>
                                      <w:szCs w:val="20"/>
                                    </w:rPr>
                                    <w:t>This will involve:</w:t>
                                  </w:r>
                                </w:p>
                                <w:p w:rsidR="00834CD6" w:rsidRPr="00834CD6" w:rsidRDefault="0018348E" w:rsidP="00834C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60" w:after="12" w:line="240" w:lineRule="auto"/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  <w:t>e</w:t>
                                  </w:r>
                                  <w:r w:rsidR="00834CD6" w:rsidRPr="00834CD6"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  <w:t>xcavation of materials</w:t>
                                  </w:r>
                                </w:p>
                                <w:p w:rsidR="00834CD6" w:rsidRPr="00834CD6" w:rsidRDefault="00834CD6" w:rsidP="00834C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60" w:after="12" w:line="240" w:lineRule="auto"/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</w:pPr>
                                  <w:r w:rsidRPr="00834CD6"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  <w:t>a generator</w:t>
                                  </w:r>
                                </w:p>
                                <w:p w:rsidR="00834CD6" w:rsidRPr="00834CD6" w:rsidRDefault="00834CD6" w:rsidP="00834C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60" w:after="12" w:line="240" w:lineRule="auto"/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</w:pPr>
                                  <w:r w:rsidRPr="00834CD6"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  <w:t>lighting towers at tunnel entrances</w:t>
                                  </w:r>
                                </w:p>
                                <w:p w:rsidR="00834CD6" w:rsidRPr="00834CD6" w:rsidRDefault="00834CD6" w:rsidP="00834C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60" w:after="12" w:line="240" w:lineRule="auto"/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</w:pPr>
                                  <w:r w:rsidRPr="00834CD6"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  <w:t>the delivery of materials and machinery</w:t>
                                  </w:r>
                                </w:p>
                                <w:p w:rsidR="00834CD6" w:rsidRPr="00834CD6" w:rsidRDefault="00834CD6" w:rsidP="00834C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60" w:after="12" w:line="240" w:lineRule="auto"/>
                                    <w:rPr>
                                      <w:rFonts w:cs="Arial"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834CD6"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  <w:t>light</w:t>
                                  </w:r>
                                  <w:proofErr w:type="gramEnd"/>
                                  <w:r w:rsidRPr="00834CD6"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sz w:val="20"/>
                                      <w:szCs w:val="20"/>
                                      <w:lang w:val="en-AU"/>
                                    </w:rPr>
                                    <w:t xml:space="preserve"> vehicle movements, including reversing beepers and flashing safety lights.</w:t>
                                  </w:r>
                                </w:p>
                              </w:tc>
                            </w:tr>
                          </w:tbl>
                          <w:p w:rsidR="00312A18" w:rsidRPr="005357D3" w:rsidRDefault="00FF7634" w:rsidP="00312A18">
                            <w:pPr>
                              <w:spacing w:before="120" w:after="120"/>
                              <w:ind w:right="510"/>
                              <w:rPr>
                                <w:rFonts w:eastAsia="Times New Roman" w:cs="Arial"/>
                                <w:b/>
                                <w:bCs/>
                                <w:color w:val="262626" w:themeColor="text1" w:themeTint="D9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Vehicle</w:t>
                            </w:r>
                            <w:r w:rsidR="007247D0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 xml:space="preserve"> and machine</w:t>
                            </w:r>
                            <w:r w:rsidR="007247D0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s will</w:t>
                            </w:r>
                            <w:r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 xml:space="preserve"> a</w:t>
                            </w:r>
                            <w:r w:rsidR="00312A18" w:rsidRPr="005357D3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 xml:space="preserve">ccess </w:t>
                            </w:r>
                            <w:r w:rsidR="007247D0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the</w:t>
                            </w:r>
                            <w:r w:rsidR="00312A18" w:rsidRPr="005357D3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 xml:space="preserve"> </w:t>
                            </w:r>
                            <w:r w:rsidR="005357D3" w:rsidRPr="005357D3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Victoria Tunnel</w:t>
                            </w:r>
                            <w:r w:rsidR="00312A18" w:rsidRPr="005357D3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 xml:space="preserve"> via </w:t>
                            </w:r>
                            <w:r w:rsidR="00541EC4" w:rsidRPr="005357D3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Ryan Road</w:t>
                            </w:r>
                            <w:r w:rsidR="005357D3" w:rsidRPr="005357D3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 xml:space="preserve">, Laidley and Six Chain Tunnel </w:t>
                            </w:r>
                            <w:r w:rsidR="007247D0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via Stokes Road, Grandchester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.</w:t>
                            </w:r>
                          </w:p>
                          <w:p w:rsidR="00EC250E" w:rsidRPr="005357D3" w:rsidRDefault="00EC250E" w:rsidP="00EC250E">
                            <w:pPr>
                              <w:spacing w:before="120" w:after="120"/>
                              <w:ind w:right="510"/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</w:pPr>
                            <w:r w:rsidRPr="005357D3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Queensland Rail </w:t>
                            </w:r>
                            <w:r w:rsidR="00410E9E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apologises for any</w:t>
                            </w:r>
                            <w:r w:rsidRPr="005357D3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 inconvenience to our valued neighbours. Every effort will be made to carry out these works with minimal disruption.</w:t>
                            </w:r>
                          </w:p>
                          <w:p w:rsidR="00EC250E" w:rsidRPr="005357D3" w:rsidRDefault="005C5030" w:rsidP="005C5030">
                            <w:pPr>
                              <w:spacing w:before="120" w:after="120"/>
                              <w:ind w:right="42"/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</w:pPr>
                            <w:r w:rsidRPr="005357D3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For more information, please call </w:t>
                            </w:r>
                            <w:r w:rsidRPr="005357D3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13 16 17</w:t>
                            </w:r>
                            <w:r w:rsidRPr="005357D3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 (during business hours) or email </w:t>
                            </w:r>
                            <w:r w:rsidRPr="005357D3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communityengagement@qr.com.au</w:t>
                            </w:r>
                            <w:r w:rsidRPr="005357D3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 </w:t>
                            </w:r>
                          </w:p>
                          <w:p w:rsidR="00E63A6A" w:rsidRPr="005357D3" w:rsidRDefault="00E63A6A" w:rsidP="00E63A6A">
                            <w:pPr>
                              <w:rPr>
                                <w:rFonts w:ascii="FS Albert Pro" w:hAnsi="FS Albert Pro"/>
                                <w:color w:val="505050"/>
                                <w:szCs w:val="20"/>
                              </w:rPr>
                            </w:pPr>
                          </w:p>
                          <w:p w:rsidR="00E63A6A" w:rsidRPr="00922CDE" w:rsidRDefault="00E63A6A" w:rsidP="00E63A6A">
                            <w:pPr>
                              <w:rPr>
                                <w:rFonts w:ascii="FS Albert Pro" w:hAnsi="FS Albert Pro"/>
                                <w:color w:val="505050"/>
                                <w:sz w:val="35"/>
                                <w:szCs w:val="35"/>
                              </w:rPr>
                            </w:pPr>
                          </w:p>
                          <w:p w:rsidR="00E57356" w:rsidRPr="000537AF" w:rsidRDefault="00E57356" w:rsidP="00E57356">
                            <w:pPr>
                              <w:rPr>
                                <w:rFonts w:ascii="FS Albert Pro" w:hAnsi="FS Albert Pro"/>
                                <w:b/>
                                <w:color w:val="505050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9.2pt;margin-top:2.4pt;width:555.75pt;height:76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" filled="f" stroked="f" strokeweight=".5pt">
                <v:textbox>
                  <w:txbxContent>
                    <w:p w:rsidR="00FD585E" w:rsidRPr="005357D3" w:rsidRDefault="00EC250E" w:rsidP="00FD585E">
                      <w:pPr>
                        <w:rPr>
                          <w:rFonts w:cs="Arial"/>
                          <w:b/>
                          <w:color w:val="505050"/>
                          <w:sz w:val="68"/>
                          <w:szCs w:val="68"/>
                        </w:rPr>
                      </w:pPr>
                      <w:r w:rsidRPr="005357D3">
                        <w:rPr>
                          <w:rFonts w:cs="Arial"/>
                          <w:b/>
                          <w:color w:val="505050"/>
                          <w:sz w:val="68"/>
                          <w:szCs w:val="68"/>
                        </w:rPr>
                        <w:t>Toowoomba Range Clearance Upgrade</w:t>
                      </w:r>
                    </w:p>
                    <w:p w:rsidR="00FD585E" w:rsidRPr="005357D3" w:rsidRDefault="009F406A" w:rsidP="005357D3">
                      <w:pPr>
                        <w:spacing w:after="240"/>
                        <w:rPr>
                          <w:rFonts w:cs="Arial"/>
                          <w:b/>
                          <w:color w:val="505050"/>
                          <w:sz w:val="52"/>
                          <w:szCs w:val="52"/>
                        </w:rPr>
                      </w:pPr>
                      <w:r w:rsidRPr="005357D3">
                        <w:rPr>
                          <w:rFonts w:cs="Arial"/>
                          <w:b/>
                          <w:color w:val="505050"/>
                          <w:sz w:val="52"/>
                          <w:szCs w:val="52"/>
                        </w:rPr>
                        <w:t xml:space="preserve">Works notification </w:t>
                      </w:r>
                      <w:r w:rsidR="00EC250E" w:rsidRPr="005357D3">
                        <w:rPr>
                          <w:rFonts w:cs="Arial"/>
                          <w:b/>
                          <w:color w:val="505050"/>
                          <w:sz w:val="52"/>
                          <w:szCs w:val="52"/>
                        </w:rPr>
                        <w:t xml:space="preserve">– </w:t>
                      </w:r>
                      <w:r w:rsidR="00834CD6" w:rsidRPr="005357D3">
                        <w:rPr>
                          <w:rFonts w:cs="Arial"/>
                          <w:b/>
                          <w:color w:val="505050"/>
                          <w:sz w:val="52"/>
                          <w:szCs w:val="52"/>
                        </w:rPr>
                        <w:t>June</w:t>
                      </w:r>
                      <w:r w:rsidR="00EC250E" w:rsidRPr="005357D3">
                        <w:rPr>
                          <w:rFonts w:cs="Arial"/>
                          <w:b/>
                          <w:color w:val="505050"/>
                          <w:sz w:val="52"/>
                          <w:szCs w:val="52"/>
                        </w:rPr>
                        <w:t xml:space="preserve"> 2018</w:t>
                      </w:r>
                    </w:p>
                    <w:p w:rsidR="005C5C90" w:rsidRPr="005C5C90" w:rsidRDefault="005C5C90" w:rsidP="005C5C90">
                      <w:pPr>
                        <w:spacing w:before="120" w:after="120"/>
                        <w:ind w:right="510"/>
                        <w:rPr>
                          <w:rFonts w:cs="Arial"/>
                          <w:color w:val="262626" w:themeColor="text1" w:themeTint="D9"/>
                          <w:szCs w:val="24"/>
                        </w:rPr>
                      </w:pPr>
                      <w:r w:rsidRPr="005C5C90">
                        <w:rPr>
                          <w:rFonts w:cs="Arial"/>
                          <w:color w:val="262626" w:themeColor="text1" w:themeTint="D9"/>
                          <w:szCs w:val="24"/>
                        </w:rPr>
                        <w:t>Queensland Rail is continuing works for the Toowoomba Range Clearance Upgrade project. This project involves increasing the height of 11 heritage</w:t>
                      </w:r>
                      <w:r w:rsidR="00410E9E">
                        <w:rPr>
                          <w:rFonts w:cs="Arial"/>
                          <w:color w:val="262626" w:themeColor="text1" w:themeTint="D9"/>
                          <w:szCs w:val="24"/>
                        </w:rPr>
                        <w:t>-</w:t>
                      </w:r>
                      <w:r w:rsidRPr="005C5C90">
                        <w:rPr>
                          <w:rFonts w:cs="Arial"/>
                          <w:color w:val="262626" w:themeColor="text1" w:themeTint="D9"/>
                          <w:szCs w:val="24"/>
                        </w:rPr>
                        <w:t>listed tunnels between Toowoomba and Brisbane to ensure more exporters can use rail services. The project will help support the growth and prosperity of Queensland’s agricultural sector.</w:t>
                      </w:r>
                    </w:p>
                    <w:p w:rsidR="00FF7634" w:rsidRPr="00FF7634" w:rsidRDefault="00FF7634" w:rsidP="00FF7634">
                      <w:pPr>
                        <w:spacing w:before="120" w:after="120"/>
                        <w:ind w:right="510"/>
                        <w:rPr>
                          <w:rFonts w:cs="Arial"/>
                          <w:color w:val="262626" w:themeColor="text1" w:themeTint="D9"/>
                          <w:szCs w:val="24"/>
                        </w:rPr>
                      </w:pPr>
                      <w:r w:rsidRPr="00FF7634">
                        <w:rPr>
                          <w:rFonts w:cs="Arial"/>
                          <w:color w:val="262626" w:themeColor="text1" w:themeTint="D9"/>
                          <w:szCs w:val="24"/>
                        </w:rPr>
                        <w:t>To minimise the impacts to freight and passenger services and for the safety of our workers, the majority of works will be carried out during scheduled track closures.</w:t>
                      </w:r>
                    </w:p>
                    <w:p w:rsidR="00EC250E" w:rsidRPr="00834CD6" w:rsidRDefault="00EC250E" w:rsidP="00EC250E">
                      <w:pPr>
                        <w:spacing w:before="120" w:after="120"/>
                        <w:ind w:right="510"/>
                        <w:rPr>
                          <w:rFonts w:cs="Arial"/>
                          <w:color w:val="262626" w:themeColor="text1" w:themeTint="D9"/>
                          <w:szCs w:val="20"/>
                        </w:rPr>
                      </w:pPr>
                      <w:r w:rsidRPr="00834CD6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 xml:space="preserve">In </w:t>
                      </w:r>
                      <w:r w:rsidR="00834CD6" w:rsidRPr="00834CD6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>mid-June</w:t>
                      </w:r>
                      <w:r w:rsidRPr="00834CD6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 xml:space="preserve">, works will occur </w:t>
                      </w:r>
                      <w:r w:rsidR="00541EC4" w:rsidRPr="00834CD6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>on the Victoria Tunnel, near Laidley</w:t>
                      </w:r>
                      <w:r w:rsidR="00834CD6" w:rsidRPr="00834CD6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 xml:space="preserve"> and Six Chain Tunnel, near Grandchester</w:t>
                      </w:r>
                      <w:r w:rsidRPr="00834CD6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>. Please see the map overleaf for more information.</w:t>
                      </w:r>
                    </w:p>
                    <w:p w:rsidR="00EC250E" w:rsidRPr="00834CD6" w:rsidRDefault="00834CD6" w:rsidP="00EC250E">
                      <w:pPr>
                        <w:spacing w:before="120" w:after="120"/>
                        <w:ind w:right="510"/>
                        <w:rPr>
                          <w:rFonts w:cs="Arial"/>
                          <w:color w:val="262626" w:themeColor="text1" w:themeTint="D9"/>
                          <w:szCs w:val="20"/>
                        </w:rPr>
                      </w:pPr>
                      <w:r w:rsidRPr="00834CD6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>Works will commence at these locations on Saturday 16 June and be completed by Tuesday 19 June</w:t>
                      </w:r>
                      <w:r w:rsidR="00EC250E" w:rsidRPr="00834CD6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 xml:space="preserve">.  </w:t>
                      </w:r>
                      <w:r w:rsidRPr="00834CD6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>The works will occur between 6am and 6pm</w:t>
                      </w:r>
                      <w:r w:rsidR="00FF7634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 xml:space="preserve"> daily</w:t>
                      </w:r>
                      <w:r w:rsidRPr="00834CD6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 xml:space="preserve">.  </w:t>
                      </w:r>
                    </w:p>
                    <w:p w:rsidR="00EC250E" w:rsidRPr="00646A97" w:rsidRDefault="00EC250E" w:rsidP="00EC250E">
                      <w:pPr>
                        <w:spacing w:before="120" w:after="120"/>
                        <w:ind w:right="510"/>
                        <w:rPr>
                          <w:rFonts w:cs="Arial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646A97">
                        <w:rPr>
                          <w:rFonts w:eastAsia="Times New Roman" w:cs="Arial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 xml:space="preserve">Overview of work 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843"/>
                        <w:gridCol w:w="2835"/>
                        <w:gridCol w:w="6095"/>
                      </w:tblGrid>
                      <w:tr w:rsidR="00EC250E" w:rsidRPr="00646A97" w:rsidTr="00EC250E">
                        <w:trPr>
                          <w:trHeight w:val="288"/>
                        </w:trPr>
                        <w:tc>
                          <w:tcPr>
                            <w:tcW w:w="1843" w:type="dxa"/>
                            <w:shd w:val="clear" w:color="auto" w:fill="404040" w:themeFill="text1" w:themeFillTint="BF"/>
                            <w:vAlign w:val="center"/>
                          </w:tcPr>
                          <w:p w:rsidR="00EC250E" w:rsidRPr="00646A97" w:rsidRDefault="00EC250E" w:rsidP="00EC250E">
                            <w:pPr>
                              <w:tabs>
                                <w:tab w:val="left" w:pos="1430"/>
                                <w:tab w:val="left" w:pos="10120"/>
                              </w:tabs>
                              <w:spacing w:before="60" w:after="60"/>
                              <w:ind w:right="420"/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6A97"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404040" w:themeFill="text1" w:themeFillTint="BF"/>
                            <w:vAlign w:val="center"/>
                          </w:tcPr>
                          <w:p w:rsidR="00EC250E" w:rsidRPr="00646A97" w:rsidRDefault="00EC250E" w:rsidP="00EC250E">
                            <w:pPr>
                              <w:tabs>
                                <w:tab w:val="left" w:pos="10120"/>
                              </w:tabs>
                              <w:spacing w:before="60" w:after="60"/>
                              <w:ind w:right="-98"/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6A97"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Dates and hours of work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404040" w:themeFill="text1" w:themeFillTint="BF"/>
                            <w:vAlign w:val="center"/>
                          </w:tcPr>
                          <w:p w:rsidR="00EC250E" w:rsidRPr="00646A97" w:rsidRDefault="00EC250E" w:rsidP="00EC250E">
                            <w:pPr>
                              <w:tabs>
                                <w:tab w:val="left" w:pos="10120"/>
                              </w:tabs>
                              <w:spacing w:before="60" w:after="60"/>
                              <w:ind w:right="8"/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6A97"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Type of work</w:t>
                            </w:r>
                          </w:p>
                        </w:tc>
                      </w:tr>
                      <w:tr w:rsidR="00EC250E" w:rsidRPr="00646A97" w:rsidTr="005357D3">
                        <w:trPr>
                          <w:trHeight w:val="2573"/>
                        </w:trPr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:rsidR="00EC250E" w:rsidRPr="00834CD6" w:rsidRDefault="00541EC4" w:rsidP="00646A97">
                            <w:pPr>
                              <w:spacing w:before="60"/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</w:pP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Victoria Tunnel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2F2F2" w:themeFill="background1" w:themeFillShade="F2"/>
                          </w:tcPr>
                          <w:p w:rsidR="00646A97" w:rsidRPr="00834CD6" w:rsidRDefault="00EC250E" w:rsidP="00646A97">
                            <w:pPr>
                              <w:spacing w:before="60" w:after="12"/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</w:pPr>
                            <w:r w:rsidRPr="00834CD6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 xml:space="preserve">From </w:t>
                            </w:r>
                            <w:r w:rsidR="00834CD6" w:rsidRPr="00834CD6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6</w:t>
                            </w:r>
                            <w:r w:rsidR="0018348E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am</w:t>
                            </w:r>
                            <w:r w:rsidRPr="00834CD6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 xml:space="preserve"> </w:t>
                            </w:r>
                            <w:r w:rsidR="00834CD6" w:rsidRPr="00834CD6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Saturday 16 June</w:t>
                            </w:r>
                            <w:r w:rsidRPr="00834CD6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 xml:space="preserve"> until </w:t>
                            </w:r>
                            <w:r w:rsidR="0018348E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6pm</w:t>
                            </w:r>
                            <w:r w:rsidR="00834CD6" w:rsidRPr="00834CD6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 xml:space="preserve"> Tuesday 19 June</w:t>
                            </w:r>
                          </w:p>
                          <w:p w:rsidR="00EC250E" w:rsidRPr="00834CD6" w:rsidRDefault="005C5030" w:rsidP="00834CD6">
                            <w:pPr>
                              <w:spacing w:before="60" w:after="12"/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</w:pP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(</w:t>
                            </w:r>
                            <w:r w:rsidR="00834CD6"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Day shift only</w:t>
                            </w:r>
                            <w:r w:rsidR="008069E7"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)</w:t>
                            </w:r>
                            <w:r w:rsidR="00EC250E"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:rsidR="00541EC4" w:rsidRPr="00834CD6" w:rsidRDefault="00541EC4" w:rsidP="00541EC4">
                            <w:pPr>
                              <w:spacing w:before="60" w:after="12"/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</w:pP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Site preparation, including mobilisation of plant and machinery</w:t>
                            </w:r>
                            <w:r w:rsidR="00834CD6"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, excavation of tunnel, installation of drainage and culverts,</w:t>
                            </w: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 drilling and installing rock bolts inside tunnels.</w:t>
                            </w:r>
                          </w:p>
                          <w:p w:rsidR="00541EC4" w:rsidRPr="00834CD6" w:rsidRDefault="00541EC4" w:rsidP="00541EC4">
                            <w:pPr>
                              <w:spacing w:before="60" w:after="12"/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</w:pP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This will involve:</w:t>
                            </w:r>
                          </w:p>
                          <w:p w:rsidR="00541EC4" w:rsidRPr="00834CD6" w:rsidRDefault="00541EC4" w:rsidP="00541E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12" w:line="240" w:lineRule="auto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834CD6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  <w:t>installation of rock anchors at the base of tunnel walls</w:t>
                            </w:r>
                          </w:p>
                          <w:p w:rsidR="00541EC4" w:rsidRPr="00834CD6" w:rsidRDefault="00541EC4" w:rsidP="00541E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12" w:line="240" w:lineRule="auto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834CD6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  <w:t>a generator</w:t>
                            </w:r>
                          </w:p>
                          <w:p w:rsidR="00541EC4" w:rsidRPr="00834CD6" w:rsidRDefault="00541EC4" w:rsidP="00541E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12" w:line="240" w:lineRule="auto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834CD6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  <w:t>lighting towers at tunnel entrances</w:t>
                            </w:r>
                          </w:p>
                          <w:p w:rsidR="00541EC4" w:rsidRPr="00834CD6" w:rsidRDefault="00541EC4" w:rsidP="00541E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12" w:line="240" w:lineRule="auto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834CD6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  <w:t>the delivery of materials and machinery</w:t>
                            </w:r>
                          </w:p>
                          <w:p w:rsidR="00EC250E" w:rsidRPr="00834CD6" w:rsidRDefault="00541EC4" w:rsidP="00541E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12" w:line="240" w:lineRule="auto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</w:pPr>
                            <w:proofErr w:type="gramStart"/>
                            <w:r w:rsidRPr="00834CD6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  <w:t>light</w:t>
                            </w:r>
                            <w:proofErr w:type="gramEnd"/>
                            <w:r w:rsidRPr="00834CD6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  <w:t xml:space="preserve"> vehicle movements, including reversing beepers and flashing safety lights.</w:t>
                            </w:r>
                          </w:p>
                        </w:tc>
                      </w:tr>
                      <w:tr w:rsidR="00834CD6" w:rsidRPr="00646A97" w:rsidTr="005357D3">
                        <w:trPr>
                          <w:trHeight w:val="2632"/>
                        </w:trPr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:rsidR="00834CD6" w:rsidRPr="00834CD6" w:rsidRDefault="00834CD6" w:rsidP="00646A97">
                            <w:pPr>
                              <w:spacing w:before="60"/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</w:pP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Six Chain Tunnel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2F2F2" w:themeFill="background1" w:themeFillShade="F2"/>
                          </w:tcPr>
                          <w:p w:rsidR="00834CD6" w:rsidRPr="00834CD6" w:rsidRDefault="00834CD6" w:rsidP="00834CD6">
                            <w:pPr>
                              <w:spacing w:before="60" w:after="12"/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</w:pPr>
                            <w:r w:rsidRPr="00834CD6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From 6</w:t>
                            </w:r>
                            <w:r w:rsidR="0018348E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am</w:t>
                            </w:r>
                            <w:r w:rsidRPr="00834CD6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 xml:space="preserve"> Saturday 16 June until </w:t>
                            </w:r>
                            <w:r w:rsidR="0018348E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>6pm</w:t>
                            </w:r>
                            <w:r w:rsidRPr="00834CD6"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  <w:t xml:space="preserve"> Sunday 17 June</w:t>
                            </w:r>
                          </w:p>
                          <w:p w:rsidR="00834CD6" w:rsidRPr="00834CD6" w:rsidRDefault="00834CD6" w:rsidP="00834CD6">
                            <w:pPr>
                              <w:spacing w:before="60" w:after="12"/>
                              <w:rPr>
                                <w:rFonts w:cs="Arial"/>
                                <w:b/>
                                <w:color w:val="262626" w:themeColor="text1" w:themeTint="D9"/>
                                <w:szCs w:val="20"/>
                              </w:rPr>
                            </w:pP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(Day shift only)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:rsidR="00834CD6" w:rsidRPr="00834CD6" w:rsidRDefault="00834CD6" w:rsidP="00541EC4">
                            <w:pPr>
                              <w:spacing w:before="60" w:after="12"/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</w:pP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Site preparation, including mobilisation of plant and machinery, excavation of tunnel, installation of drainage and culverts, reinstatement of tunnel.</w:t>
                            </w:r>
                          </w:p>
                          <w:p w:rsidR="00834CD6" w:rsidRPr="00834CD6" w:rsidRDefault="00834CD6" w:rsidP="00834CD6">
                            <w:pPr>
                              <w:spacing w:before="60" w:after="12"/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</w:pPr>
                            <w:r w:rsidRPr="00834CD6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This will involve:</w:t>
                            </w:r>
                          </w:p>
                          <w:p w:rsidR="00834CD6" w:rsidRPr="00834CD6" w:rsidRDefault="0018348E" w:rsidP="00834C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12" w:line="240" w:lineRule="auto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  <w:t>e</w:t>
                            </w:r>
                            <w:r w:rsidR="00834CD6" w:rsidRPr="00834CD6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  <w:t>xcavation of materials</w:t>
                            </w:r>
                          </w:p>
                          <w:p w:rsidR="00834CD6" w:rsidRPr="00834CD6" w:rsidRDefault="00834CD6" w:rsidP="00834C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12" w:line="240" w:lineRule="auto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834CD6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  <w:t>a generator</w:t>
                            </w:r>
                          </w:p>
                          <w:p w:rsidR="00834CD6" w:rsidRPr="00834CD6" w:rsidRDefault="00834CD6" w:rsidP="00834C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12" w:line="240" w:lineRule="auto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834CD6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  <w:t>lighting towers at tunnel entrances</w:t>
                            </w:r>
                          </w:p>
                          <w:p w:rsidR="00834CD6" w:rsidRPr="00834CD6" w:rsidRDefault="00834CD6" w:rsidP="00834C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12" w:line="240" w:lineRule="auto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834CD6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  <w:t>the delivery of materials and machinery</w:t>
                            </w:r>
                          </w:p>
                          <w:p w:rsidR="00834CD6" w:rsidRPr="00834CD6" w:rsidRDefault="00834CD6" w:rsidP="00834C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12" w:line="240" w:lineRule="auto"/>
                              <w:rPr>
                                <w:rFonts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34CD6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  <w:t>light</w:t>
                            </w:r>
                            <w:proofErr w:type="gramEnd"/>
                            <w:r w:rsidRPr="00834CD6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en-AU"/>
                              </w:rPr>
                              <w:t xml:space="preserve"> vehicle movements, including reversing beepers and flashing safety lights.</w:t>
                            </w:r>
                          </w:p>
                        </w:tc>
                      </w:tr>
                    </w:tbl>
                    <w:p w:rsidR="00312A18" w:rsidRPr="005357D3" w:rsidRDefault="00FF7634" w:rsidP="00312A18">
                      <w:pPr>
                        <w:spacing w:before="120" w:after="120"/>
                        <w:ind w:right="510"/>
                        <w:rPr>
                          <w:rFonts w:eastAsia="Times New Roman" w:cs="Arial"/>
                          <w:b/>
                          <w:bCs/>
                          <w:color w:val="262626" w:themeColor="text1" w:themeTint="D9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>Vehicle</w:t>
                      </w:r>
                      <w:r w:rsidR="007247D0"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 xml:space="preserve"> and machine</w:t>
                      </w:r>
                      <w:r w:rsidR="007247D0"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>s will</w:t>
                      </w:r>
                      <w:r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 xml:space="preserve"> a</w:t>
                      </w:r>
                      <w:r w:rsidR="00312A18" w:rsidRPr="005357D3"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 xml:space="preserve">ccess </w:t>
                      </w:r>
                      <w:r w:rsidR="007247D0"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>the</w:t>
                      </w:r>
                      <w:r w:rsidR="00312A18" w:rsidRPr="005357D3"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 xml:space="preserve"> </w:t>
                      </w:r>
                      <w:r w:rsidR="005357D3" w:rsidRPr="005357D3"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>Victoria Tunnel</w:t>
                      </w:r>
                      <w:r w:rsidR="00312A18" w:rsidRPr="005357D3"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 xml:space="preserve"> via </w:t>
                      </w:r>
                      <w:r w:rsidR="00541EC4" w:rsidRPr="005357D3"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>Ryan Road</w:t>
                      </w:r>
                      <w:r w:rsidR="005357D3" w:rsidRPr="005357D3"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 xml:space="preserve">, Laidley and Six Chain Tunnel </w:t>
                      </w:r>
                      <w:r w:rsidR="007247D0"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>via Stokes Road, Grandchester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>.</w:t>
                      </w:r>
                    </w:p>
                    <w:p w:rsidR="00EC250E" w:rsidRPr="005357D3" w:rsidRDefault="00EC250E" w:rsidP="00EC250E">
                      <w:pPr>
                        <w:spacing w:before="120" w:after="120"/>
                        <w:ind w:right="510"/>
                        <w:rPr>
                          <w:rFonts w:cs="Arial"/>
                          <w:color w:val="262626" w:themeColor="text1" w:themeTint="D9"/>
                          <w:szCs w:val="20"/>
                        </w:rPr>
                      </w:pPr>
                      <w:r w:rsidRPr="005357D3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 xml:space="preserve">Queensland Rail </w:t>
                      </w:r>
                      <w:r w:rsidR="00410E9E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>apologises for any</w:t>
                      </w:r>
                      <w:r w:rsidRPr="005357D3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 xml:space="preserve"> inconvenience to our valued neighbours. Every effort will be made to carry out these works with minimal disruption.</w:t>
                      </w:r>
                    </w:p>
                    <w:p w:rsidR="00EC250E" w:rsidRPr="005357D3" w:rsidRDefault="005C5030" w:rsidP="005C5030">
                      <w:pPr>
                        <w:spacing w:before="120" w:after="120"/>
                        <w:ind w:right="42"/>
                        <w:rPr>
                          <w:rFonts w:cs="Arial"/>
                          <w:color w:val="262626" w:themeColor="text1" w:themeTint="D9"/>
                          <w:szCs w:val="20"/>
                        </w:rPr>
                      </w:pPr>
                      <w:r w:rsidRPr="005357D3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 xml:space="preserve">For more information, please call </w:t>
                      </w:r>
                      <w:r w:rsidRPr="005357D3"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>13 16 17</w:t>
                      </w:r>
                      <w:r w:rsidRPr="005357D3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 xml:space="preserve"> (during business hours) or email </w:t>
                      </w:r>
                      <w:r w:rsidRPr="005357D3">
                        <w:rPr>
                          <w:rFonts w:cs="Arial"/>
                          <w:b/>
                          <w:color w:val="262626" w:themeColor="text1" w:themeTint="D9"/>
                          <w:szCs w:val="20"/>
                        </w:rPr>
                        <w:t>communityengagement@qr.com.au</w:t>
                      </w:r>
                      <w:r w:rsidRPr="005357D3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 xml:space="preserve"> </w:t>
                      </w:r>
                    </w:p>
                    <w:p w:rsidR="00E63A6A" w:rsidRPr="005357D3" w:rsidRDefault="00E63A6A" w:rsidP="00E63A6A">
                      <w:pPr>
                        <w:rPr>
                          <w:rFonts w:ascii="FS Albert Pro" w:hAnsi="FS Albert Pro"/>
                          <w:color w:val="505050"/>
                          <w:szCs w:val="20"/>
                        </w:rPr>
                      </w:pPr>
                    </w:p>
                    <w:p w:rsidR="00E63A6A" w:rsidRPr="00922CDE" w:rsidRDefault="00E63A6A" w:rsidP="00E63A6A">
                      <w:pPr>
                        <w:rPr>
                          <w:rFonts w:ascii="FS Albert Pro" w:hAnsi="FS Albert Pro"/>
                          <w:color w:val="505050"/>
                          <w:sz w:val="35"/>
                          <w:szCs w:val="35"/>
                        </w:rPr>
                      </w:pPr>
                    </w:p>
                    <w:p w:rsidR="00E57356" w:rsidRPr="000537AF" w:rsidRDefault="00E57356" w:rsidP="00E57356">
                      <w:pPr>
                        <w:rPr>
                          <w:rFonts w:ascii="FS Albert Pro" w:hAnsi="FS Albert Pro"/>
                          <w:b/>
                          <w:color w:val="505050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4C3FE7" w:rsidRDefault="004C3FE7" w:rsidP="003C0A34"/>
    <w:p w:rsidR="00C26160" w:rsidRPr="00646A97" w:rsidRDefault="0018348E" w:rsidP="00252608">
      <w:pPr>
        <w:spacing w:after="360"/>
        <w:ind w:left="-851"/>
        <w:rPr>
          <w:rFonts w:cs="Arial"/>
          <w:b/>
          <w:color w:val="505050"/>
          <w:sz w:val="56"/>
          <w:szCs w:val="80"/>
        </w:rPr>
      </w:pPr>
      <w:r>
        <w:rPr>
          <w:rFonts w:cs="Arial"/>
          <w:b/>
          <w:color w:val="505050"/>
          <w:sz w:val="56"/>
          <w:szCs w:val="80"/>
        </w:rPr>
        <w:t>Work</w:t>
      </w:r>
      <w:r w:rsidR="00C26160" w:rsidRPr="00646A97">
        <w:rPr>
          <w:rFonts w:cs="Arial"/>
          <w:b/>
          <w:color w:val="505050"/>
          <w:sz w:val="56"/>
          <w:szCs w:val="80"/>
        </w:rPr>
        <w:t xml:space="preserve"> </w:t>
      </w:r>
      <w:r w:rsidR="00C26160">
        <w:rPr>
          <w:rFonts w:cs="Arial"/>
          <w:b/>
          <w:color w:val="505050"/>
          <w:sz w:val="56"/>
          <w:szCs w:val="80"/>
        </w:rPr>
        <w:t>location</w:t>
      </w:r>
      <w:r w:rsidR="00685684">
        <w:rPr>
          <w:rFonts w:cs="Arial"/>
          <w:b/>
          <w:color w:val="505050"/>
          <w:sz w:val="56"/>
          <w:szCs w:val="80"/>
        </w:rPr>
        <w:t>s</w:t>
      </w:r>
    </w:p>
    <w:p w:rsidR="00C26160" w:rsidRPr="003C0A34" w:rsidRDefault="00410E9E" w:rsidP="00415C58">
      <w:pPr>
        <w:jc w:val="center"/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2C03BDEA" wp14:editId="2699913A">
            <wp:simplePos x="0" y="0"/>
            <wp:positionH relativeFrom="column">
              <wp:posOffset>5600700</wp:posOffset>
            </wp:positionH>
            <wp:positionV relativeFrom="paragraph">
              <wp:posOffset>2499360</wp:posOffset>
            </wp:positionV>
            <wp:extent cx="333375" cy="5334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8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FE1DFE" wp14:editId="5ED197AD">
                <wp:simplePos x="0" y="0"/>
                <wp:positionH relativeFrom="column">
                  <wp:posOffset>4562475</wp:posOffset>
                </wp:positionH>
                <wp:positionV relativeFrom="paragraph">
                  <wp:posOffset>3128010</wp:posOffset>
                </wp:positionV>
                <wp:extent cx="1495425" cy="1403985"/>
                <wp:effectExtent l="0" t="0" r="9525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48E" w:rsidRPr="0005006E" w:rsidRDefault="0018348E" w:rsidP="0018348E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05006E">
                              <w:rPr>
                                <w:i/>
                                <w:sz w:val="18"/>
                              </w:rPr>
                              <w:t xml:space="preserve">Map data </w:t>
                            </w:r>
                            <w:r w:rsidRPr="0005006E">
                              <w:rPr>
                                <w:rFonts w:cs="Arial"/>
                                <w:i/>
                                <w:sz w:val="18"/>
                              </w:rPr>
                              <w:t>©</w:t>
                            </w:r>
                            <w:r w:rsidRPr="0005006E">
                              <w:rPr>
                                <w:i/>
                                <w:sz w:val="18"/>
                              </w:rPr>
                              <w:t xml:space="preserve"> 201</w:t>
                            </w:r>
                            <w:r>
                              <w:rPr>
                                <w:i/>
                                <w:sz w:val="18"/>
                              </w:rPr>
                              <w:t>7</w:t>
                            </w:r>
                            <w:r w:rsidRPr="0005006E">
                              <w:rPr>
                                <w:i/>
                                <w:sz w:val="18"/>
                              </w:rPr>
                              <w:t xml:space="preserve"> Google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59.25pt;margin-top:246.3pt;width:117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" stroked="f">
                <v:textbox style="mso-fit-shape-to-text:t">
                  <w:txbxContent>
                    <w:p w:rsidR="0018348E" w:rsidRPr="0005006E" w:rsidRDefault="0018348E" w:rsidP="0018348E">
                      <w:pPr>
                        <w:rPr>
                          <w:i/>
                          <w:sz w:val="18"/>
                        </w:rPr>
                      </w:pPr>
                      <w:r w:rsidRPr="0005006E">
                        <w:rPr>
                          <w:i/>
                          <w:sz w:val="18"/>
                        </w:rPr>
                        <w:t xml:space="preserve">Map data </w:t>
                      </w:r>
                      <w:r w:rsidRPr="0005006E">
                        <w:rPr>
                          <w:rFonts w:cs="Arial"/>
                          <w:i/>
                          <w:sz w:val="18"/>
                        </w:rPr>
                        <w:t>©</w:t>
                      </w:r>
                      <w:r w:rsidRPr="0005006E">
                        <w:rPr>
                          <w:i/>
                          <w:sz w:val="18"/>
                        </w:rPr>
                        <w:t xml:space="preserve"> 201</w:t>
                      </w:r>
                      <w:r>
                        <w:rPr>
                          <w:i/>
                          <w:sz w:val="18"/>
                        </w:rPr>
                        <w:t>7</w:t>
                      </w:r>
                      <w:r w:rsidRPr="0005006E">
                        <w:rPr>
                          <w:i/>
                          <w:sz w:val="18"/>
                        </w:rPr>
                        <w:t xml:space="preserve"> Google</w:t>
                      </w:r>
                    </w:p>
                  </w:txbxContent>
                </v:textbox>
              </v:shape>
            </w:pict>
          </mc:Fallback>
        </mc:AlternateContent>
      </w:r>
      <w:r w:rsidR="005357D3"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3810</wp:posOffset>
            </wp:positionV>
            <wp:extent cx="6560820" cy="309258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09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60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-381000</wp:posOffset>
                </wp:positionH>
                <wp:positionV relativeFrom="paragraph">
                  <wp:posOffset>6655435</wp:posOffset>
                </wp:positionV>
                <wp:extent cx="64770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608" w:rsidRPr="00252608" w:rsidRDefault="00252608" w:rsidP="002526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526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are moving towards paperless notifications about noise and works. You will still see paper notices as we transition to the new system. Sign up at: </w:t>
                            </w:r>
                            <w:r w:rsidRPr="0025260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queenslandrail.com.au/</w:t>
                            </w:r>
                            <w:proofErr w:type="spellStart"/>
                            <w:r w:rsidRPr="0025260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EmailNotification</w:t>
                            </w:r>
                            <w:proofErr w:type="spellEnd"/>
                            <w:r w:rsidRPr="0025260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26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 contact us if you prefer to receive paper copies.</w:t>
                            </w:r>
                          </w:p>
                          <w:p w:rsidR="00252608" w:rsidRDefault="002526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30pt;margin-top:524.05pt;width:510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" filled="f" stroked="f">
                <v:textbox style="mso-fit-shape-to-text:t">
                  <w:txbxContent>
                    <w:p w:rsidR="00252608" w:rsidRPr="00252608" w:rsidRDefault="00252608" w:rsidP="0025260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526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 are moving towards paperless notifications about noise and works. You will still see paper notices as we transition to the new system. Sign up at: </w:t>
                      </w:r>
                      <w:r w:rsidRPr="0025260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queenslandrail.com.au/</w:t>
                      </w:r>
                      <w:proofErr w:type="spellStart"/>
                      <w:r w:rsidRPr="0025260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EmailNotification</w:t>
                      </w:r>
                      <w:proofErr w:type="spellEnd"/>
                      <w:r w:rsidRPr="0025260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52608">
                        <w:rPr>
                          <w:rFonts w:ascii="Arial" w:hAnsi="Arial" w:cs="Arial"/>
                          <w:sz w:val="20"/>
                          <w:szCs w:val="20"/>
                        </w:rPr>
                        <w:t>or contact us if you prefer to receive paper copies.</w:t>
                      </w:r>
                    </w:p>
                    <w:p w:rsidR="00252608" w:rsidRDefault="00252608"/>
                  </w:txbxContent>
                </v:textbox>
              </v:shape>
            </w:pict>
          </mc:Fallback>
        </mc:AlternateContent>
      </w:r>
      <w:r w:rsidR="00252608">
        <w:rPr>
          <w:rFonts w:ascii="FS Albert Pro" w:hAnsi="FS Albert Pro" w:cs="Arial"/>
          <w:b/>
          <w:noProof/>
          <w:color w:val="50505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6569710</wp:posOffset>
                </wp:positionV>
                <wp:extent cx="63436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E95D260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75pt,517.3pt" to="474.75pt,5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" strokecolor="#c00000"/>
            </w:pict>
          </mc:Fallback>
        </mc:AlternateContent>
      </w:r>
    </w:p>
    <w:sectPr w:rsidR="00C26160" w:rsidRPr="003C0A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67A" w:rsidRDefault="00B7267A" w:rsidP="003C0A34">
      <w:pPr>
        <w:spacing w:after="0"/>
      </w:pPr>
      <w:r>
        <w:separator/>
      </w:r>
    </w:p>
  </w:endnote>
  <w:endnote w:type="continuationSeparator" w:id="0">
    <w:p w:rsidR="00B7267A" w:rsidRDefault="00B7267A" w:rsidP="003C0A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3C0A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3C0A3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3C0A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67A" w:rsidRDefault="00B7267A" w:rsidP="003C0A34">
      <w:pPr>
        <w:spacing w:after="0"/>
      </w:pPr>
      <w:r>
        <w:separator/>
      </w:r>
    </w:p>
  </w:footnote>
  <w:footnote w:type="continuationSeparator" w:id="0">
    <w:p w:rsidR="00B7267A" w:rsidRDefault="00B7267A" w:rsidP="003C0A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7247D0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86808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_Q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7247D0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86809" o:spid="_x0000_s206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4_Q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7247D0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86807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_Q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74860"/>
    <w:multiLevelType w:val="hybridMultilevel"/>
    <w:tmpl w:val="B9D834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A34"/>
    <w:rsid w:val="0018348E"/>
    <w:rsid w:val="001E4909"/>
    <w:rsid w:val="00252608"/>
    <w:rsid w:val="002B3D44"/>
    <w:rsid w:val="00312A18"/>
    <w:rsid w:val="00315309"/>
    <w:rsid w:val="0035069A"/>
    <w:rsid w:val="003658DA"/>
    <w:rsid w:val="003C0A34"/>
    <w:rsid w:val="0040331E"/>
    <w:rsid w:val="00410E9E"/>
    <w:rsid w:val="00415C58"/>
    <w:rsid w:val="004C3FE7"/>
    <w:rsid w:val="005357D3"/>
    <w:rsid w:val="00541EC4"/>
    <w:rsid w:val="005C5030"/>
    <w:rsid w:val="005C5C90"/>
    <w:rsid w:val="00646A97"/>
    <w:rsid w:val="00685684"/>
    <w:rsid w:val="007247D0"/>
    <w:rsid w:val="007867A9"/>
    <w:rsid w:val="007E6F8F"/>
    <w:rsid w:val="008037BB"/>
    <w:rsid w:val="008069E7"/>
    <w:rsid w:val="00834CD6"/>
    <w:rsid w:val="009F406A"/>
    <w:rsid w:val="00A6336E"/>
    <w:rsid w:val="00B7267A"/>
    <w:rsid w:val="00C26160"/>
    <w:rsid w:val="00D2437D"/>
    <w:rsid w:val="00D8661B"/>
    <w:rsid w:val="00E57356"/>
    <w:rsid w:val="00E63A6A"/>
    <w:rsid w:val="00EC250E"/>
    <w:rsid w:val="00F032E7"/>
    <w:rsid w:val="00FD585E"/>
    <w:rsid w:val="00FF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D44"/>
    <w:pPr>
      <w:spacing w:line="240" w:lineRule="auto"/>
    </w:pPr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A3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0A3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3C0A3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0A34"/>
    <w:rPr>
      <w:rFonts w:ascii="Arial" w:hAnsi="Arial"/>
      <w:sz w:val="20"/>
    </w:rPr>
  </w:style>
  <w:style w:type="paragraph" w:customStyle="1" w:styleId="BodyCopy">
    <w:name w:val="Body Copy"/>
    <w:basedOn w:val="Normal"/>
    <w:uiPriority w:val="99"/>
    <w:rsid w:val="002B3D44"/>
    <w:pPr>
      <w:tabs>
        <w:tab w:val="left" w:pos="139"/>
      </w:tabs>
      <w:suppressAutoHyphens/>
      <w:autoSpaceDE w:val="0"/>
      <w:autoSpaceDN w:val="0"/>
      <w:adjustRightInd w:val="0"/>
      <w:spacing w:after="128" w:line="288" w:lineRule="auto"/>
      <w:textAlignment w:val="center"/>
    </w:pPr>
    <w:rPr>
      <w:rFonts w:ascii="FS Albert Pro" w:hAnsi="FS Albert Pro" w:cs="FS Albert Pro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EC250E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C250E"/>
    <w:pPr>
      <w:widowControl w:val="0"/>
      <w:spacing w:line="276" w:lineRule="auto"/>
      <w:ind w:left="720"/>
      <w:contextualSpacing/>
    </w:pPr>
    <w:rPr>
      <w:rFonts w:ascii="Calibri" w:eastAsia="Calibri" w:hAnsi="Calibri" w:cs="Times New Roman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16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1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25260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D44"/>
    <w:pPr>
      <w:spacing w:line="240" w:lineRule="auto"/>
    </w:pPr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A3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0A3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3C0A3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0A34"/>
    <w:rPr>
      <w:rFonts w:ascii="Arial" w:hAnsi="Arial"/>
      <w:sz w:val="20"/>
    </w:rPr>
  </w:style>
  <w:style w:type="paragraph" w:customStyle="1" w:styleId="BodyCopy">
    <w:name w:val="Body Copy"/>
    <w:basedOn w:val="Normal"/>
    <w:uiPriority w:val="99"/>
    <w:rsid w:val="002B3D44"/>
    <w:pPr>
      <w:tabs>
        <w:tab w:val="left" w:pos="139"/>
      </w:tabs>
      <w:suppressAutoHyphens/>
      <w:autoSpaceDE w:val="0"/>
      <w:autoSpaceDN w:val="0"/>
      <w:adjustRightInd w:val="0"/>
      <w:spacing w:after="128" w:line="288" w:lineRule="auto"/>
      <w:textAlignment w:val="center"/>
    </w:pPr>
    <w:rPr>
      <w:rFonts w:ascii="FS Albert Pro" w:hAnsi="FS Albert Pro" w:cs="FS Albert Pro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EC250E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C250E"/>
    <w:pPr>
      <w:widowControl w:val="0"/>
      <w:spacing w:line="276" w:lineRule="auto"/>
      <w:ind w:left="720"/>
      <w:contextualSpacing/>
    </w:pPr>
    <w:rPr>
      <w:rFonts w:ascii="Calibri" w:eastAsia="Calibri" w:hAnsi="Calibri" w:cs="Times New Roman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16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1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25260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7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B39175-1A30-4BD8-AC6A-6928745690BB}"/>
</file>

<file path=customXml/itemProps2.xml><?xml version="1.0" encoding="utf-8"?>
<ds:datastoreItem xmlns:ds="http://schemas.openxmlformats.org/officeDocument/2006/customXml" ds:itemID="{A2CE8C4A-43E8-4711-96B7-473721C281FE}"/>
</file>

<file path=customXml/itemProps3.xml><?xml version="1.0" encoding="utf-8"?>
<ds:datastoreItem xmlns:ds="http://schemas.openxmlformats.org/officeDocument/2006/customXml" ds:itemID="{E0E9B3D4-CF1C-4938-827E-58D54D259A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Aleman, Cassie</dc:creator>
  <cp:lastModifiedBy>Thwaite, Angela</cp:lastModifiedBy>
  <cp:revision>6</cp:revision>
  <cp:lastPrinted>2018-06-04T23:05:00Z</cp:lastPrinted>
  <dcterms:created xsi:type="dcterms:W3CDTF">2018-06-04T05:44:00Z</dcterms:created>
  <dcterms:modified xsi:type="dcterms:W3CDTF">2018-06-05T06:17:00Z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0x010100A2ED94B99AC6E543AC366244A9AF2AE0</vt:lpwstr>
  </property>
</Properties>
</file>