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877D" w14:textId="544D3992" w:rsidR="000F5728" w:rsidRPr="00A75460" w:rsidRDefault="00AF56FD" w:rsidP="000F5728">
      <w:pPr>
        <w:spacing w:before="8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Night </w:t>
      </w:r>
      <w:r w:rsidR="000F5728" w:rsidRPr="00073DFA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  <w:r w:rsidR="00A75460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– overhead line </w:t>
      </w:r>
      <w:r w:rsidR="00A75460" w:rsidRPr="00A75460">
        <w:rPr>
          <w:rFonts w:ascii="FS Albert Pro" w:hAnsi="FS Albert Pro" w:cs="Arial"/>
          <w:b/>
          <w:color w:val="58595B"/>
          <w:spacing w:val="-1"/>
          <w:sz w:val="72"/>
          <w:szCs w:val="72"/>
        </w:rPr>
        <w:t>infrastructure</w:t>
      </w:r>
    </w:p>
    <w:p w14:paraId="2758972F" w14:textId="41E819CE" w:rsidR="000F5728" w:rsidRPr="00A75460" w:rsidRDefault="00AF56FD" w:rsidP="000F5728">
      <w:pPr>
        <w:spacing w:before="240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>Wednesday 3 and Thursday 4 August</w:t>
      </w:r>
      <w:r w:rsidR="000F5728" w:rsidRPr="00A75460">
        <w:rPr>
          <w:rFonts w:ascii="FS Albert Pro" w:hAnsi="FS Albert Pro" w:cs="Arial"/>
          <w:b/>
          <w:color w:val="58595B"/>
          <w:sz w:val="44"/>
          <w:szCs w:val="44"/>
        </w:rPr>
        <w:t xml:space="preserve"> 2022</w:t>
      </w:r>
    </w:p>
    <w:p w14:paraId="5931925A" w14:textId="3D5D70AB" w:rsidR="000F5728" w:rsidRDefault="000F5728" w:rsidP="000F5728">
      <w:pPr>
        <w:pStyle w:val="BodyText"/>
        <w:spacing w:after="120"/>
        <w:ind w:left="0" w:right="142"/>
        <w:rPr>
          <w:rFonts w:ascii="FS Albert Pro" w:hAnsi="FS Albert Pro" w:cs="Arial"/>
          <w:color w:val="58595B"/>
          <w:sz w:val="22"/>
          <w:szCs w:val="22"/>
        </w:rPr>
      </w:pPr>
    </w:p>
    <w:p w14:paraId="44B815E1" w14:textId="77777777" w:rsidR="00550644" w:rsidRPr="00A75460" w:rsidRDefault="00550644" w:rsidP="000F5728">
      <w:pPr>
        <w:pStyle w:val="BodyText"/>
        <w:spacing w:after="120"/>
        <w:ind w:left="0" w:right="142"/>
        <w:rPr>
          <w:rFonts w:ascii="FS Albert Pro" w:hAnsi="FS Albert Pro" w:cs="Arial"/>
          <w:color w:val="58595B"/>
          <w:sz w:val="22"/>
          <w:szCs w:val="22"/>
        </w:rPr>
      </w:pPr>
    </w:p>
    <w:p w14:paraId="5DC87450" w14:textId="4A86E5E2" w:rsidR="000F5728" w:rsidRPr="004C4256" w:rsidRDefault="000F5728" w:rsidP="000F5728">
      <w:pPr>
        <w:pStyle w:val="BodyText"/>
        <w:spacing w:after="120"/>
        <w:ind w:left="0" w:right="142"/>
        <w:rPr>
          <w:rFonts w:ascii="FS Albert Pro" w:hAnsi="FS Albert Pro" w:cs="Arial"/>
          <w:b/>
          <w:bCs/>
          <w:color w:val="58595B"/>
        </w:rPr>
      </w:pPr>
      <w:r w:rsidRPr="006A6A23">
        <w:rPr>
          <w:rFonts w:ascii="FS Albert Pro" w:hAnsi="FS Albert Pro" w:cs="Arial"/>
          <w:color w:val="58595B"/>
        </w:rPr>
        <w:t xml:space="preserve">Queensland Rail will undertake </w:t>
      </w:r>
      <w:r w:rsidR="00A75460" w:rsidRPr="006A6A23">
        <w:rPr>
          <w:rFonts w:ascii="FS Albert Pro" w:hAnsi="FS Albert Pro" w:cs="Arial"/>
          <w:color w:val="58595B"/>
        </w:rPr>
        <w:t xml:space="preserve">overhead line infrastructure </w:t>
      </w:r>
      <w:r w:rsidR="00E52208" w:rsidRPr="006A6A23">
        <w:rPr>
          <w:rFonts w:ascii="FS Albert Pro" w:hAnsi="FS Albert Pro" w:cs="Arial"/>
          <w:color w:val="58595B"/>
        </w:rPr>
        <w:t xml:space="preserve">(mast foundation) </w:t>
      </w:r>
      <w:r w:rsidR="00A75460" w:rsidRPr="006A6A23">
        <w:rPr>
          <w:rFonts w:ascii="FS Albert Pro" w:hAnsi="FS Albert Pro" w:cs="Arial"/>
          <w:color w:val="58595B"/>
        </w:rPr>
        <w:t xml:space="preserve">works at Lindum station </w:t>
      </w:r>
      <w:r w:rsidR="00AF56FD">
        <w:rPr>
          <w:rFonts w:ascii="FS Albert Pro" w:hAnsi="FS Albert Pro" w:cs="Arial"/>
          <w:color w:val="58595B"/>
        </w:rPr>
        <w:t xml:space="preserve">over two nights </w:t>
      </w:r>
      <w:r w:rsidR="00A75460" w:rsidRPr="006A6A23">
        <w:rPr>
          <w:rFonts w:ascii="FS Albert Pro" w:hAnsi="FS Albert Pro" w:cs="Arial"/>
          <w:color w:val="58595B"/>
        </w:rPr>
        <w:t xml:space="preserve">on </w:t>
      </w:r>
      <w:r w:rsidR="00AF56FD">
        <w:rPr>
          <w:rFonts w:ascii="FS Albert Pro" w:hAnsi="FS Albert Pro" w:cs="Arial"/>
          <w:b/>
          <w:bCs/>
          <w:color w:val="58595B"/>
        </w:rPr>
        <w:t>Wednesday 3 and Thursday 4 August</w:t>
      </w:r>
      <w:r w:rsidR="00B5376C" w:rsidRPr="00AF56FD">
        <w:rPr>
          <w:rFonts w:ascii="FS Albert Pro" w:hAnsi="FS Albert Pro" w:cs="Arial"/>
          <w:color w:val="58595B"/>
        </w:rPr>
        <w:t xml:space="preserve">, </w:t>
      </w:r>
      <w:r w:rsidR="00AF56FD" w:rsidRPr="00AF56FD">
        <w:rPr>
          <w:rFonts w:ascii="FS Albert Pro" w:hAnsi="FS Albert Pro" w:cs="Arial"/>
          <w:color w:val="58595B"/>
        </w:rPr>
        <w:t>each night</w:t>
      </w:r>
      <w:r w:rsidR="00AF56FD">
        <w:rPr>
          <w:rFonts w:ascii="FS Albert Pro" w:hAnsi="FS Albert Pro" w:cs="Arial"/>
          <w:b/>
          <w:bCs/>
          <w:color w:val="58595B"/>
        </w:rPr>
        <w:t xml:space="preserve"> </w:t>
      </w:r>
      <w:r w:rsidR="00B5376C" w:rsidRPr="006A6A23">
        <w:rPr>
          <w:rFonts w:ascii="FS Albert Pro" w:hAnsi="FS Albert Pro" w:cs="Arial"/>
          <w:b/>
          <w:bCs/>
          <w:color w:val="58595B"/>
        </w:rPr>
        <w:t xml:space="preserve">from </w:t>
      </w:r>
      <w:r w:rsidR="00AF56FD">
        <w:rPr>
          <w:rFonts w:ascii="FS Albert Pro" w:hAnsi="FS Albert Pro" w:cs="Arial"/>
          <w:b/>
          <w:bCs/>
          <w:color w:val="58595B"/>
        </w:rPr>
        <w:t xml:space="preserve">7pm </w:t>
      </w:r>
      <w:r w:rsidR="00B5376C" w:rsidRPr="006A6A23">
        <w:rPr>
          <w:rFonts w:ascii="FS Albert Pro" w:hAnsi="FS Albert Pro" w:cs="Arial"/>
          <w:b/>
          <w:bCs/>
          <w:color w:val="58595B"/>
        </w:rPr>
        <w:t xml:space="preserve">to </w:t>
      </w:r>
      <w:r w:rsidR="00A75460" w:rsidRPr="006A6A23">
        <w:rPr>
          <w:rFonts w:ascii="FS Albert Pro" w:hAnsi="FS Albert Pro" w:cs="Arial"/>
          <w:b/>
          <w:bCs/>
          <w:color w:val="58595B"/>
        </w:rPr>
        <w:t>6</w:t>
      </w:r>
      <w:r w:rsidR="00AF56FD">
        <w:rPr>
          <w:rFonts w:ascii="FS Albert Pro" w:hAnsi="FS Albert Pro" w:cs="Arial"/>
          <w:b/>
          <w:bCs/>
          <w:color w:val="58595B"/>
        </w:rPr>
        <w:t>a</w:t>
      </w:r>
      <w:r w:rsidR="00A75460" w:rsidRPr="006A6A23">
        <w:rPr>
          <w:rFonts w:ascii="FS Albert Pro" w:hAnsi="FS Albert Pro" w:cs="Arial"/>
          <w:b/>
          <w:bCs/>
          <w:color w:val="58595B"/>
        </w:rPr>
        <w:t>m</w:t>
      </w:r>
      <w:r w:rsidR="00B5376C" w:rsidRPr="006A6A23">
        <w:rPr>
          <w:rFonts w:ascii="FS Albert Pro" w:hAnsi="FS Albert Pro" w:cs="Arial"/>
          <w:b/>
          <w:bCs/>
          <w:color w:val="58595B"/>
        </w:rPr>
        <w:t xml:space="preserve"> </w:t>
      </w:r>
      <w:r w:rsidR="00AF56FD" w:rsidRPr="00AF56FD">
        <w:rPr>
          <w:rFonts w:ascii="FS Albert Pro" w:hAnsi="FS Albert Pro" w:cs="Arial"/>
          <w:color w:val="58595B"/>
        </w:rPr>
        <w:t>the next day</w:t>
      </w:r>
      <w:r w:rsidR="00AF56FD">
        <w:rPr>
          <w:rFonts w:ascii="FS Albert Pro" w:hAnsi="FS Albert Pro" w:cs="Arial"/>
          <w:b/>
          <w:bCs/>
          <w:color w:val="58595B"/>
        </w:rPr>
        <w:t xml:space="preserve"> </w:t>
      </w:r>
      <w:r w:rsidR="00B5376C" w:rsidRPr="004C4256">
        <w:rPr>
          <w:rFonts w:ascii="FS Albert Pro" w:hAnsi="FS Albert Pro" w:cs="Arial"/>
          <w:color w:val="58595B"/>
        </w:rPr>
        <w:t>(weather and construction conditions permitting)</w:t>
      </w:r>
      <w:r w:rsidRPr="004C4256">
        <w:rPr>
          <w:rFonts w:ascii="FS Albert Pro" w:hAnsi="FS Albert Pro" w:cs="Arial"/>
          <w:color w:val="58595B"/>
        </w:rPr>
        <w:t>.</w:t>
      </w:r>
      <w:r w:rsidRPr="004C4256">
        <w:rPr>
          <w:rFonts w:ascii="FS Albert Pro" w:hAnsi="FS Albert Pro" w:cs="Arial"/>
          <w:b/>
          <w:bCs/>
          <w:color w:val="58595B"/>
        </w:rPr>
        <w:t xml:space="preserve"> </w:t>
      </w:r>
    </w:p>
    <w:p w14:paraId="6E23174C" w14:textId="226B079F" w:rsidR="000F5728" w:rsidRPr="004C4256" w:rsidRDefault="000F5728" w:rsidP="000F5728">
      <w:pPr>
        <w:pStyle w:val="BodyText"/>
        <w:spacing w:after="120"/>
        <w:ind w:left="0" w:right="142"/>
        <w:rPr>
          <w:rFonts w:ascii="FS Albert Pro" w:hAnsi="FS Albert Pro" w:cs="Arial"/>
          <w:color w:val="58595B"/>
        </w:rPr>
      </w:pPr>
      <w:r w:rsidRPr="004C4256">
        <w:rPr>
          <w:rFonts w:ascii="FS Albert Pro" w:hAnsi="FS Albert Pro" w:cs="Arial"/>
          <w:color w:val="58595B"/>
        </w:rPr>
        <w:t xml:space="preserve">For safety, these works can only be undertaken </w:t>
      </w:r>
      <w:r w:rsidR="00D23F39" w:rsidRPr="004C4256">
        <w:rPr>
          <w:rFonts w:ascii="FS Albert Pro" w:hAnsi="FS Albert Pro" w:cs="Arial"/>
          <w:color w:val="58595B"/>
        </w:rPr>
        <w:t xml:space="preserve">at night </w:t>
      </w:r>
      <w:r w:rsidR="00550644" w:rsidRPr="004C4256">
        <w:rPr>
          <w:rFonts w:ascii="FS Albert Pro" w:hAnsi="FS Albert Pro" w:cs="Arial"/>
          <w:color w:val="58595B"/>
        </w:rPr>
        <w:t xml:space="preserve">when rail traffic is reduced and there are fewer people around the station precinct. </w:t>
      </w:r>
    </w:p>
    <w:p w14:paraId="29D062A2" w14:textId="39786CE5" w:rsidR="00E52208" w:rsidRPr="00550644" w:rsidRDefault="00B5376C" w:rsidP="000F5728">
      <w:pPr>
        <w:pStyle w:val="BodyText"/>
        <w:spacing w:after="120"/>
        <w:ind w:left="0" w:right="142"/>
        <w:rPr>
          <w:rFonts w:ascii="FS Albert Pro" w:hAnsi="FS Albert Pro" w:cs="Arial"/>
          <w:color w:val="58595B"/>
        </w:rPr>
      </w:pPr>
      <w:r w:rsidRPr="004C4256">
        <w:rPr>
          <w:rFonts w:ascii="FS Albert Pro" w:hAnsi="FS Albert Pro" w:cs="Arial"/>
          <w:color w:val="58595B"/>
        </w:rPr>
        <w:t xml:space="preserve">To support works, some </w:t>
      </w:r>
      <w:r w:rsidR="00E52208" w:rsidRPr="004C4256">
        <w:rPr>
          <w:rFonts w:ascii="FS Albert Pro" w:hAnsi="FS Albert Pro" w:cs="Arial"/>
          <w:color w:val="58595B"/>
        </w:rPr>
        <w:t xml:space="preserve">sections of the </w:t>
      </w:r>
      <w:r w:rsidR="00B33D6C">
        <w:rPr>
          <w:rFonts w:ascii="FS Albert Pro" w:hAnsi="FS Albert Pro" w:cs="Arial"/>
          <w:color w:val="58595B"/>
        </w:rPr>
        <w:t xml:space="preserve">North Road </w:t>
      </w:r>
      <w:r w:rsidR="00E52208" w:rsidRPr="004C4256">
        <w:rPr>
          <w:rFonts w:ascii="FS Albert Pro" w:hAnsi="FS Albert Pro" w:cs="Arial"/>
          <w:color w:val="58595B"/>
        </w:rPr>
        <w:t xml:space="preserve">station carpark may be unavailable </w:t>
      </w:r>
      <w:r w:rsidR="00550644" w:rsidRPr="004C4256">
        <w:rPr>
          <w:rFonts w:ascii="FS Albert Pro" w:hAnsi="FS Albert Pro" w:cs="Arial"/>
          <w:color w:val="58595B"/>
        </w:rPr>
        <w:t>each night</w:t>
      </w:r>
      <w:r w:rsidR="00E52208" w:rsidRPr="004C4256">
        <w:rPr>
          <w:rFonts w:ascii="FS Albert Pro" w:hAnsi="FS Albert Pro" w:cs="Arial"/>
          <w:color w:val="58595B"/>
        </w:rPr>
        <w:t>.</w:t>
      </w:r>
      <w:r w:rsidR="00E52208" w:rsidRPr="00550644">
        <w:rPr>
          <w:rFonts w:ascii="FS Albert Pro" w:hAnsi="FS Albert Pro" w:cs="Arial"/>
          <w:color w:val="58595B"/>
        </w:rPr>
        <w:t xml:space="preserve"> </w:t>
      </w:r>
    </w:p>
    <w:p w14:paraId="534336D5" w14:textId="6613FC54" w:rsidR="000F5728" w:rsidRPr="00550644" w:rsidRDefault="000F5728" w:rsidP="000F5728">
      <w:pPr>
        <w:pStyle w:val="BodyText"/>
        <w:spacing w:after="120"/>
        <w:ind w:left="0" w:right="142"/>
        <w:rPr>
          <w:rFonts w:ascii="FS Albert Pro" w:hAnsi="FS Albert Pro" w:cs="Arial"/>
          <w:color w:val="58595B"/>
        </w:rPr>
      </w:pPr>
      <w:r w:rsidRPr="00550644">
        <w:rPr>
          <w:rFonts w:ascii="FS Albert Pro" w:hAnsi="FS Albert Pro" w:cs="Arial"/>
          <w:color w:val="58595B"/>
        </w:rPr>
        <w:t>Residents near the station may experience noise associated with excavation</w:t>
      </w:r>
      <w:r w:rsidR="00B5376C" w:rsidRPr="00550644">
        <w:rPr>
          <w:rFonts w:ascii="FS Albert Pro" w:hAnsi="FS Albert Pro" w:cs="Arial"/>
          <w:color w:val="58595B"/>
        </w:rPr>
        <w:t xml:space="preserve">, </w:t>
      </w:r>
      <w:r w:rsidR="00016B96" w:rsidRPr="00550644">
        <w:rPr>
          <w:rFonts w:ascii="FS Albert Pro" w:hAnsi="FS Albert Pro" w:cs="Arial"/>
          <w:color w:val="58595B"/>
        </w:rPr>
        <w:t xml:space="preserve">concrete pumping, </w:t>
      </w:r>
      <w:r w:rsidRPr="00550644">
        <w:rPr>
          <w:rFonts w:ascii="FS Albert Pro" w:hAnsi="FS Albert Pro" w:cs="Arial"/>
          <w:color w:val="58595B"/>
        </w:rPr>
        <w:t>truck movements and construction activity around the work zones</w:t>
      </w:r>
      <w:r w:rsidR="00B5376C" w:rsidRPr="00550644">
        <w:rPr>
          <w:rFonts w:ascii="FS Albert Pro" w:hAnsi="FS Albert Pro" w:cs="Arial"/>
          <w:color w:val="58595B"/>
        </w:rPr>
        <w:t xml:space="preserve"> and station precinct</w:t>
      </w:r>
      <w:r w:rsidRPr="00550644">
        <w:rPr>
          <w:rFonts w:ascii="FS Albert Pro" w:hAnsi="FS Albert Pro" w:cs="Arial"/>
          <w:color w:val="58595B"/>
        </w:rPr>
        <w:t xml:space="preserve">. </w:t>
      </w:r>
    </w:p>
    <w:p w14:paraId="549B5907" w14:textId="22BCEECF" w:rsidR="000F5728" w:rsidRDefault="000F5728" w:rsidP="000F5728">
      <w:pPr>
        <w:pStyle w:val="BodyText"/>
        <w:spacing w:after="120"/>
        <w:ind w:left="0" w:right="142"/>
        <w:rPr>
          <w:rFonts w:ascii="FS Albert Pro" w:hAnsi="FS Albert Pro" w:cs="Arial"/>
          <w:color w:val="58595B"/>
        </w:rPr>
      </w:pPr>
      <w:r w:rsidRPr="00550644">
        <w:rPr>
          <w:rFonts w:ascii="FS Albert Pro" w:hAnsi="FS Albert Pro" w:cs="Arial"/>
          <w:color w:val="58595B"/>
        </w:rPr>
        <w:t>Every effort will be made to minimise disruption and we thank you for your patience during these important works.</w:t>
      </w:r>
    </w:p>
    <w:p w14:paraId="45223BDD" w14:textId="77777777" w:rsidR="00550644" w:rsidRPr="00550644" w:rsidRDefault="00550644" w:rsidP="000F5728">
      <w:pPr>
        <w:pStyle w:val="BodyText"/>
        <w:spacing w:after="120"/>
        <w:ind w:left="0" w:right="142"/>
        <w:rPr>
          <w:rFonts w:ascii="FS Albert Pro" w:hAnsi="FS Albert Pro" w:cs="Arial"/>
          <w:color w:val="58595B"/>
          <w:sz w:val="16"/>
          <w:szCs w:val="16"/>
        </w:rPr>
      </w:pPr>
    </w:p>
    <w:p w14:paraId="66B33E9A" w14:textId="1E198F43" w:rsidR="000F5728" w:rsidRPr="006A6A23" w:rsidRDefault="000F5728" w:rsidP="000F5728">
      <w:pPr>
        <w:pStyle w:val="Heading1"/>
        <w:spacing w:before="240"/>
        <w:ind w:left="0" w:firstLine="0"/>
        <w:rPr>
          <w:rFonts w:ascii="FS Albert Pro" w:hAnsi="FS Albert Pro" w:cs="Arial"/>
          <w:color w:val="58595B"/>
        </w:rPr>
      </w:pPr>
      <w:r w:rsidRPr="006A6A23">
        <w:rPr>
          <w:rFonts w:ascii="FS Albert Pro" w:hAnsi="FS Albert Pro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753C" wp14:editId="481F4082">
                <wp:simplePos x="0" y="0"/>
                <wp:positionH relativeFrom="margin">
                  <wp:posOffset>7214870</wp:posOffset>
                </wp:positionH>
                <wp:positionV relativeFrom="paragraph">
                  <wp:posOffset>781685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F180A" w14:textId="77777777" w:rsidR="000F5728" w:rsidRPr="00190290" w:rsidRDefault="000F5728" w:rsidP="000F5728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5753C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568.1pt;margin-top:61.55pt;width:10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" filled="f" stroked="f">
                <v:textbox style="layout-flow:vertical;mso-layout-flow-alt:bottom-to-top" inset="0,0,0,0">
                  <w:txbxContent>
                    <w:p w14:paraId="7E0F180A" w14:textId="77777777" w:rsidR="000F5728" w:rsidRPr="00190290" w:rsidRDefault="000F5728" w:rsidP="000F5728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6A23">
        <w:rPr>
          <w:rFonts w:ascii="FS Albert Pro" w:hAnsi="FS Albert Pro" w:cs="Arial"/>
          <w:color w:val="58595B"/>
        </w:rPr>
        <w:t>Overview of works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260"/>
        <w:gridCol w:w="5245"/>
      </w:tblGrid>
      <w:tr w:rsidR="000F5728" w:rsidRPr="00016B96" w14:paraId="7FD06492" w14:textId="77777777" w:rsidTr="00560AA4">
        <w:trPr>
          <w:trHeight w:hRule="exact" w:val="389"/>
        </w:trPr>
        <w:tc>
          <w:tcPr>
            <w:tcW w:w="1985" w:type="dxa"/>
            <w:shd w:val="clear" w:color="auto" w:fill="58595B"/>
          </w:tcPr>
          <w:p w14:paraId="05758AB7" w14:textId="77777777" w:rsidR="000F5728" w:rsidRPr="00016B96" w:rsidRDefault="000F5728" w:rsidP="000F5728">
            <w:pPr>
              <w:pStyle w:val="TableParagraph"/>
              <w:spacing w:before="19"/>
              <w:rPr>
                <w:rFonts w:ascii="FS Albert Pro" w:eastAsia="Arial" w:hAnsi="FS Albert Pro" w:cs="Arial"/>
              </w:rPr>
            </w:pPr>
            <w:r w:rsidRPr="00016B96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260" w:type="dxa"/>
            <w:shd w:val="clear" w:color="auto" w:fill="58595B"/>
          </w:tcPr>
          <w:p w14:paraId="0957501F" w14:textId="77777777" w:rsidR="000F5728" w:rsidRPr="00016B96" w:rsidRDefault="000F5728" w:rsidP="000F5728">
            <w:pPr>
              <w:pStyle w:val="TableParagraph"/>
              <w:spacing w:before="19"/>
              <w:rPr>
                <w:rFonts w:ascii="FS Albert Pro" w:eastAsia="Arial" w:hAnsi="FS Albert Pro" w:cs="Arial"/>
              </w:rPr>
            </w:pPr>
            <w:r w:rsidRPr="00016B96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016B9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016B96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016B9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016B96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016B96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016B96">
              <w:rPr>
                <w:rFonts w:ascii="FS Albert Pro" w:hAnsi="FS Albert Pro" w:cs="Arial"/>
                <w:b/>
                <w:color w:val="FFFFFF"/>
              </w:rPr>
              <w:t>of</w:t>
            </w:r>
            <w:r w:rsidRPr="00016B9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016B96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5245" w:type="dxa"/>
            <w:shd w:val="clear" w:color="auto" w:fill="58595B"/>
          </w:tcPr>
          <w:p w14:paraId="75A96D3B" w14:textId="77777777" w:rsidR="000F5728" w:rsidRPr="00016B96" w:rsidRDefault="000F5728" w:rsidP="000F5728">
            <w:pPr>
              <w:pStyle w:val="TableParagraph"/>
              <w:spacing w:before="19"/>
              <w:rPr>
                <w:rFonts w:ascii="FS Albert Pro" w:eastAsia="Arial" w:hAnsi="FS Albert Pro" w:cs="Arial"/>
              </w:rPr>
            </w:pPr>
            <w:r w:rsidRPr="00016B96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016B9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016B96">
              <w:rPr>
                <w:rFonts w:ascii="FS Albert Pro" w:hAnsi="FS Albert Pro" w:cs="Arial"/>
                <w:b/>
                <w:color w:val="FFFFFF"/>
              </w:rPr>
              <w:t>of</w:t>
            </w:r>
            <w:r w:rsidRPr="00016B9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016B96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0F5728" w:rsidRPr="00550644" w14:paraId="3A72F838" w14:textId="77777777" w:rsidTr="00560AA4">
        <w:trPr>
          <w:trHeight w:val="3269"/>
        </w:trPr>
        <w:tc>
          <w:tcPr>
            <w:tcW w:w="1985" w:type="dxa"/>
          </w:tcPr>
          <w:p w14:paraId="1586D28E" w14:textId="3EDCA637" w:rsidR="00016B96" w:rsidRPr="00550644" w:rsidRDefault="00016B96" w:rsidP="000F5728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  <w:r w:rsidRPr="00550644">
              <w:rPr>
                <w:rFonts w:ascii="FS Albert Pro" w:hAnsi="FS Albert Pro" w:cs="Arial"/>
                <w:color w:val="58595B"/>
              </w:rPr>
              <w:t>Lindum</w:t>
            </w:r>
            <w:r w:rsidR="000F5728" w:rsidRPr="00550644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560AA4">
              <w:rPr>
                <w:rFonts w:ascii="FS Albert Pro" w:hAnsi="FS Albert Pro" w:cs="Arial"/>
                <w:color w:val="58595B"/>
              </w:rPr>
              <w:t xml:space="preserve"> precinct and rail corridor</w:t>
            </w:r>
          </w:p>
          <w:p w14:paraId="20D319DF" w14:textId="77777777" w:rsidR="00016B96" w:rsidRPr="00550644" w:rsidRDefault="00016B96" w:rsidP="000F5728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78AF23DB" w14:textId="1FDE2E7D" w:rsidR="000F5728" w:rsidRPr="00550644" w:rsidRDefault="00560AA4" w:rsidP="000F5728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 xml:space="preserve">North </w:t>
            </w:r>
            <w:r w:rsidR="00B33D6C">
              <w:rPr>
                <w:rFonts w:ascii="FS Albert Pro" w:hAnsi="FS Albert Pro" w:cs="Arial"/>
                <w:color w:val="58595B"/>
              </w:rPr>
              <w:t>Road</w:t>
            </w:r>
            <w:r>
              <w:rPr>
                <w:rFonts w:ascii="FS Albert Pro" w:hAnsi="FS Albert Pro" w:cs="Arial"/>
                <w:color w:val="58595B"/>
              </w:rPr>
              <w:t xml:space="preserve"> s</w:t>
            </w:r>
            <w:r w:rsidR="00016B96" w:rsidRPr="00550644">
              <w:rPr>
                <w:rFonts w:ascii="FS Albert Pro" w:hAnsi="FS Albert Pro" w:cs="Arial"/>
                <w:color w:val="58595B"/>
              </w:rPr>
              <w:t xml:space="preserve">tation </w:t>
            </w:r>
            <w:r w:rsidR="000F5728" w:rsidRPr="00550644">
              <w:rPr>
                <w:rFonts w:ascii="FS Albert Pro" w:hAnsi="FS Albert Pro" w:cs="Arial"/>
                <w:color w:val="58595B"/>
              </w:rPr>
              <w:t>carpark</w:t>
            </w:r>
            <w:r w:rsidR="00016B96" w:rsidRPr="00550644">
              <w:rPr>
                <w:rFonts w:ascii="FS Albert Pro" w:hAnsi="FS Albert Pro" w:cs="Arial"/>
                <w:color w:val="58595B"/>
              </w:rPr>
              <w:t xml:space="preserve"> (sections closed)</w:t>
            </w:r>
          </w:p>
          <w:p w14:paraId="71FF7B45" w14:textId="77777777" w:rsidR="000F5728" w:rsidRPr="00550644" w:rsidRDefault="000F5728" w:rsidP="000F5728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0C579672" w14:textId="77777777" w:rsidR="000F5728" w:rsidRPr="00550644" w:rsidRDefault="000F5728" w:rsidP="00D23F39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260" w:type="dxa"/>
          </w:tcPr>
          <w:p w14:paraId="17334BD6" w14:textId="7F87F0BF" w:rsidR="000F5728" w:rsidRPr="00550644" w:rsidRDefault="00AF56FD" w:rsidP="000F5728">
            <w:pPr>
              <w:pStyle w:val="TableParagraph"/>
              <w:spacing w:before="19"/>
              <w:rPr>
                <w:rFonts w:ascii="FS Albert Pro" w:hAnsi="FS Albert Pro" w:cs="Arial"/>
                <w:bCs/>
                <w:color w:val="58595B"/>
              </w:rPr>
            </w:pPr>
            <w:r w:rsidRPr="004C4256">
              <w:rPr>
                <w:rFonts w:ascii="FS Albert Pro" w:hAnsi="FS Albert Pro" w:cs="Arial"/>
                <w:b/>
                <w:color w:val="58595B"/>
              </w:rPr>
              <w:t>7pm to 6am</w:t>
            </w:r>
            <w:r w:rsidRPr="00550644">
              <w:rPr>
                <w:rFonts w:ascii="FS Albert Pro" w:hAnsi="FS Albert Pro" w:cs="Arial"/>
                <w:bCs/>
                <w:color w:val="58595B"/>
              </w:rPr>
              <w:t xml:space="preserve"> the next day</w:t>
            </w:r>
            <w:r w:rsidR="006A6A23" w:rsidRPr="00550644">
              <w:rPr>
                <w:rFonts w:ascii="FS Albert Pro" w:hAnsi="FS Albert Pro" w:cs="Arial"/>
                <w:bCs/>
                <w:color w:val="58595B"/>
              </w:rPr>
              <w:t xml:space="preserve"> on</w:t>
            </w:r>
            <w:r w:rsidR="000F5728" w:rsidRPr="00550644">
              <w:rPr>
                <w:rFonts w:ascii="FS Albert Pro" w:hAnsi="FS Albert Pro" w:cs="Arial"/>
                <w:bCs/>
                <w:color w:val="58595B"/>
              </w:rPr>
              <w:t>:</w:t>
            </w:r>
          </w:p>
          <w:p w14:paraId="1D2BD25D" w14:textId="77777777" w:rsidR="00AF56FD" w:rsidRPr="00550644" w:rsidRDefault="00AF56FD" w:rsidP="000F5728">
            <w:pPr>
              <w:pStyle w:val="TableParagraph"/>
              <w:spacing w:before="19"/>
              <w:rPr>
                <w:rFonts w:ascii="FS Albert Pro" w:hAnsi="FS Albert Pro" w:cs="Arial"/>
                <w:bCs/>
                <w:color w:val="58595B"/>
              </w:rPr>
            </w:pPr>
          </w:p>
          <w:p w14:paraId="25F121F7" w14:textId="4D99F4E5" w:rsidR="000F5728" w:rsidRPr="00550644" w:rsidRDefault="00AF56FD" w:rsidP="006A6A23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b/>
                <w:bCs/>
                <w:color w:val="58595B"/>
                <w:sz w:val="22"/>
              </w:rPr>
            </w:pPr>
            <w:r w:rsidRPr="00550644">
              <w:rPr>
                <w:rFonts w:ascii="FS Albert Pro" w:hAnsi="FS Albert Pro" w:cs="Arial"/>
                <w:b/>
                <w:bCs/>
                <w:color w:val="58595B"/>
                <w:sz w:val="22"/>
              </w:rPr>
              <w:t>Wednesday 3 August</w:t>
            </w:r>
          </w:p>
          <w:p w14:paraId="5BF1B0A3" w14:textId="7797A896" w:rsidR="006A6A23" w:rsidRPr="00550644" w:rsidRDefault="00AF56FD" w:rsidP="006A6A23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b/>
                <w:bCs/>
                <w:color w:val="58595B"/>
                <w:sz w:val="22"/>
              </w:rPr>
            </w:pPr>
            <w:r w:rsidRPr="00550644">
              <w:rPr>
                <w:rFonts w:ascii="FS Albert Pro" w:hAnsi="FS Albert Pro" w:cs="Arial"/>
                <w:b/>
                <w:bCs/>
                <w:color w:val="58595B"/>
                <w:sz w:val="22"/>
              </w:rPr>
              <w:t>Thursday 4 August</w:t>
            </w:r>
          </w:p>
          <w:p w14:paraId="507DE26C" w14:textId="77777777" w:rsidR="006A6A23" w:rsidRPr="00550644" w:rsidRDefault="006A6A23" w:rsidP="000F5728">
            <w:pPr>
              <w:pStyle w:val="TableParagraph"/>
              <w:spacing w:before="19"/>
              <w:rPr>
                <w:rFonts w:ascii="FS Albert Pro" w:hAnsi="FS Albert Pro" w:cs="Arial"/>
                <w:bCs/>
                <w:color w:val="58595B"/>
              </w:rPr>
            </w:pPr>
          </w:p>
          <w:p w14:paraId="2EB0D6AD" w14:textId="0B0B2D59" w:rsidR="000F5728" w:rsidRPr="00550644" w:rsidRDefault="000F5728" w:rsidP="000F5728">
            <w:pPr>
              <w:pStyle w:val="TableParagraph"/>
              <w:spacing w:before="19"/>
              <w:rPr>
                <w:rFonts w:ascii="FS Albert Pro" w:hAnsi="FS Albert Pro" w:cs="Arial"/>
                <w:bCs/>
                <w:color w:val="58595B"/>
              </w:rPr>
            </w:pPr>
            <w:r w:rsidRPr="00550644">
              <w:rPr>
                <w:rFonts w:ascii="FS Albert Pro" w:hAnsi="FS Albert Pro" w:cs="Arial"/>
                <w:bCs/>
                <w:color w:val="58595B"/>
              </w:rPr>
              <w:t>(</w:t>
            </w:r>
            <w:proofErr w:type="gramStart"/>
            <w:r w:rsidR="00AF56FD" w:rsidRPr="00550644">
              <w:rPr>
                <w:rFonts w:ascii="FS Albert Pro" w:hAnsi="FS Albert Pro" w:cs="Arial"/>
                <w:bCs/>
                <w:color w:val="58595B"/>
              </w:rPr>
              <w:t>over</w:t>
            </w:r>
            <w:proofErr w:type="gramEnd"/>
            <w:r w:rsidR="00AF56FD" w:rsidRPr="00550644">
              <w:rPr>
                <w:rFonts w:ascii="FS Albert Pro" w:hAnsi="FS Albert Pro" w:cs="Arial"/>
                <w:bCs/>
                <w:color w:val="58595B"/>
              </w:rPr>
              <w:t xml:space="preserve"> two nights</w:t>
            </w:r>
            <w:r w:rsidRPr="00550644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51286B6F" w14:textId="77777777" w:rsidR="000F5728" w:rsidRPr="00550644" w:rsidRDefault="000F5728" w:rsidP="000F5728">
            <w:pPr>
              <w:pStyle w:val="TableParagraph"/>
              <w:spacing w:before="19"/>
              <w:rPr>
                <w:rFonts w:ascii="FS Albert Pro" w:hAnsi="FS Albert Pro" w:cs="Arial"/>
                <w:bCs/>
                <w:color w:val="58595B"/>
              </w:rPr>
            </w:pPr>
          </w:p>
          <w:p w14:paraId="3B92BCC2" w14:textId="77777777" w:rsidR="000F5728" w:rsidRPr="00550644" w:rsidRDefault="000F5728" w:rsidP="000F5728">
            <w:pPr>
              <w:pStyle w:val="TableParagraph"/>
              <w:spacing w:before="19"/>
              <w:rPr>
                <w:rFonts w:ascii="FS Albert Pro" w:hAnsi="FS Albert Pro" w:cs="Arial"/>
                <w:bCs/>
                <w:color w:val="58595B"/>
              </w:rPr>
            </w:pPr>
          </w:p>
          <w:p w14:paraId="0760353F" w14:textId="77777777" w:rsidR="000F5728" w:rsidRPr="00550644" w:rsidRDefault="000F5728" w:rsidP="000F5728">
            <w:pPr>
              <w:pStyle w:val="TableParagraph"/>
              <w:spacing w:before="19"/>
              <w:rPr>
                <w:rFonts w:ascii="FS Albert Pro" w:hAnsi="FS Albert Pro" w:cs="Arial"/>
                <w:bCs/>
                <w:color w:val="58595B"/>
              </w:rPr>
            </w:pPr>
          </w:p>
        </w:tc>
        <w:tc>
          <w:tcPr>
            <w:tcW w:w="5245" w:type="dxa"/>
          </w:tcPr>
          <w:p w14:paraId="10E77267" w14:textId="1887AB8D" w:rsidR="000F5728" w:rsidRPr="00550644" w:rsidRDefault="00AF56FD" w:rsidP="000F5728">
            <w:pPr>
              <w:pStyle w:val="TableParagraph"/>
              <w:spacing w:before="19" w:line="250" w:lineRule="auto"/>
              <w:ind w:right="93"/>
              <w:rPr>
                <w:rFonts w:ascii="FS Albert Pro" w:hAnsi="FS Albert Pro" w:cs="Arial"/>
                <w:color w:val="58595B"/>
              </w:rPr>
            </w:pPr>
            <w:r w:rsidRPr="00550644">
              <w:rPr>
                <w:rFonts w:ascii="FS Albert Pro" w:hAnsi="FS Albert Pro" w:cs="Arial"/>
                <w:color w:val="58595B"/>
              </w:rPr>
              <w:t>Overhead line infrastructure</w:t>
            </w:r>
            <w:r w:rsidR="00D23F39" w:rsidRPr="00550644">
              <w:rPr>
                <w:rFonts w:ascii="FS Albert Pro" w:hAnsi="FS Albert Pro" w:cs="Arial"/>
                <w:color w:val="58595B"/>
              </w:rPr>
              <w:t xml:space="preserve"> works</w:t>
            </w:r>
            <w:r w:rsidR="000F5728" w:rsidRPr="00550644">
              <w:rPr>
                <w:rFonts w:ascii="FS Albert Pro" w:hAnsi="FS Albert Pro" w:cs="Arial"/>
                <w:color w:val="58595B"/>
              </w:rPr>
              <w:t xml:space="preserve"> involving:</w:t>
            </w:r>
          </w:p>
          <w:p w14:paraId="27CD0250" w14:textId="77777777" w:rsidR="00D23F39" w:rsidRPr="00550644" w:rsidRDefault="00D23F39" w:rsidP="000F5728">
            <w:pPr>
              <w:pStyle w:val="TableParagraph"/>
              <w:spacing w:before="19" w:line="250" w:lineRule="auto"/>
              <w:ind w:right="93"/>
              <w:rPr>
                <w:rFonts w:ascii="FS Albert Pro" w:hAnsi="FS Albert Pro" w:cs="Arial"/>
                <w:color w:val="58595B"/>
              </w:rPr>
            </w:pPr>
          </w:p>
          <w:p w14:paraId="1A1C9BF5" w14:textId="05FF79F0" w:rsidR="000F5728" w:rsidRPr="00550644" w:rsidRDefault="00016B96" w:rsidP="00016B96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550644">
              <w:rPr>
                <w:rFonts w:ascii="FS Albert Pro" w:hAnsi="FS Albert Pro" w:cs="Arial"/>
                <w:color w:val="58595B"/>
                <w:sz w:val="22"/>
              </w:rPr>
              <w:t>mast foundation</w:t>
            </w:r>
            <w:r w:rsidR="00D23F39" w:rsidRPr="00550644">
              <w:rPr>
                <w:rFonts w:ascii="FS Albert Pro" w:hAnsi="FS Albert Pro" w:cs="Arial"/>
                <w:color w:val="58595B"/>
                <w:sz w:val="22"/>
              </w:rPr>
              <w:t xml:space="preserve"> activities</w:t>
            </w:r>
          </w:p>
          <w:p w14:paraId="29BC91D3" w14:textId="77777777" w:rsidR="000F5728" w:rsidRPr="00550644" w:rsidRDefault="000F5728" w:rsidP="00016B96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550644">
              <w:rPr>
                <w:rFonts w:ascii="FS Albert Pro" w:hAnsi="FS Albert Pro" w:cs="Arial"/>
                <w:color w:val="58595B"/>
                <w:sz w:val="22"/>
              </w:rPr>
              <w:t>concrete pumping and concrete works</w:t>
            </w:r>
          </w:p>
          <w:p w14:paraId="3D5AB9A8" w14:textId="77777777" w:rsidR="000F5728" w:rsidRPr="00AE5659" w:rsidRDefault="000F5728" w:rsidP="00016B96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550644">
              <w:rPr>
                <w:rFonts w:ascii="FS Albert Pro" w:hAnsi="FS Albert Pro" w:cs="Arial"/>
                <w:color w:val="58595B"/>
                <w:sz w:val="22"/>
              </w:rPr>
              <w:t>operation of machinery and heavy equipment</w:t>
            </w:r>
          </w:p>
          <w:p w14:paraId="5C912CBC" w14:textId="4ABA9F97" w:rsidR="000F5728" w:rsidRPr="00AE5659" w:rsidRDefault="000F5728" w:rsidP="00016B96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550644">
              <w:rPr>
                <w:rFonts w:ascii="FS Albert Pro" w:hAnsi="FS Albert Pro" w:cs="Arial"/>
                <w:color w:val="58595B"/>
                <w:sz w:val="22"/>
              </w:rPr>
              <w:t xml:space="preserve">the movement of </w:t>
            </w:r>
            <w:r w:rsidR="006A6A23" w:rsidRPr="00550644">
              <w:rPr>
                <w:rFonts w:ascii="FS Albert Pro" w:hAnsi="FS Albert Pro" w:cs="Arial"/>
                <w:color w:val="58595B"/>
                <w:sz w:val="22"/>
              </w:rPr>
              <w:t xml:space="preserve">trucks, </w:t>
            </w:r>
            <w:proofErr w:type="gramStart"/>
            <w:r w:rsidR="006A6A23" w:rsidRPr="00550644">
              <w:rPr>
                <w:rFonts w:ascii="FS Albert Pro" w:hAnsi="FS Albert Pro" w:cs="Arial"/>
                <w:color w:val="58595B"/>
                <w:sz w:val="22"/>
              </w:rPr>
              <w:t>loaders</w:t>
            </w:r>
            <w:proofErr w:type="gramEnd"/>
            <w:r w:rsidR="006A6A23" w:rsidRPr="00550644">
              <w:rPr>
                <w:rFonts w:ascii="FS Albert Pro" w:hAnsi="FS Albert Pro" w:cs="Arial"/>
                <w:color w:val="58595B"/>
                <w:sz w:val="22"/>
              </w:rPr>
              <w:t xml:space="preserve"> </w:t>
            </w:r>
            <w:r w:rsidRPr="00550644">
              <w:rPr>
                <w:rFonts w:ascii="FS Albert Pro" w:hAnsi="FS Albert Pro" w:cs="Arial"/>
                <w:color w:val="58595B"/>
                <w:sz w:val="22"/>
              </w:rPr>
              <w:t>and machinery with flashing lights and reversing beepers</w:t>
            </w:r>
          </w:p>
          <w:p w14:paraId="486E05CF" w14:textId="3E6410EF" w:rsidR="000F5728" w:rsidRPr="00550644" w:rsidRDefault="000F5728" w:rsidP="00016B96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550644">
              <w:rPr>
                <w:rFonts w:ascii="FS Albert Pro" w:hAnsi="FS Albert Pro" w:cs="Arial"/>
                <w:color w:val="58595B"/>
                <w:sz w:val="22"/>
              </w:rPr>
              <w:t>use of hand-held tools and powered equipment</w:t>
            </w:r>
          </w:p>
          <w:p w14:paraId="1FEA751F" w14:textId="47284D79" w:rsidR="006A6A23" w:rsidRPr="00550644" w:rsidRDefault="006A6A23" w:rsidP="00016B96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  <w:sz w:val="22"/>
              </w:rPr>
            </w:pPr>
            <w:r w:rsidRPr="00550644">
              <w:rPr>
                <w:rFonts w:ascii="FS Albert Pro" w:hAnsi="FS Albert Pro" w:cs="Arial"/>
                <w:color w:val="58595B"/>
                <w:sz w:val="22"/>
              </w:rPr>
              <w:t>lighting towers at night</w:t>
            </w:r>
          </w:p>
          <w:p w14:paraId="4E5F55FF" w14:textId="5E770F02" w:rsidR="006A6A23" w:rsidRPr="00550644" w:rsidRDefault="00D23F39" w:rsidP="006A6A23">
            <w:pPr>
              <w:pStyle w:val="ListParagraph"/>
              <w:numPr>
                <w:ilvl w:val="0"/>
                <w:numId w:val="7"/>
              </w:numPr>
              <w:tabs>
                <w:tab w:val="left" w:pos="714"/>
              </w:tabs>
              <w:spacing w:before="12" w:after="0" w:line="250" w:lineRule="auto"/>
              <w:ind w:right="194"/>
              <w:rPr>
                <w:rFonts w:ascii="FS Albert Pro" w:hAnsi="FS Albert Pro" w:cs="Arial"/>
                <w:color w:val="58595B"/>
              </w:rPr>
            </w:pPr>
            <w:r w:rsidRPr="00550644">
              <w:rPr>
                <w:rFonts w:ascii="FS Albert Pro" w:hAnsi="FS Albert Pro" w:cs="Arial"/>
                <w:color w:val="58595B"/>
                <w:sz w:val="22"/>
              </w:rPr>
              <w:t>restriction of a section of the station carpark each night during works</w:t>
            </w:r>
            <w:r w:rsidR="00016B96" w:rsidRPr="00550644">
              <w:rPr>
                <w:rFonts w:ascii="FS Albert Pro" w:hAnsi="FS Albert Pro" w:cs="Arial"/>
                <w:color w:val="58595B"/>
                <w:sz w:val="22"/>
              </w:rPr>
              <w:t>.</w:t>
            </w:r>
          </w:p>
        </w:tc>
      </w:tr>
    </w:tbl>
    <w:p w14:paraId="05658571" w14:textId="77777777" w:rsidR="00550644" w:rsidRPr="00550644" w:rsidRDefault="00550644" w:rsidP="000F5728">
      <w:pPr>
        <w:pStyle w:val="BodyText"/>
        <w:spacing w:before="120" w:after="120"/>
        <w:ind w:left="0" w:right="142"/>
        <w:rPr>
          <w:rFonts w:ascii="FS Albert Pro" w:hAnsi="FS Albert Pro" w:cs="Arial"/>
          <w:color w:val="58595B"/>
          <w:sz w:val="16"/>
          <w:szCs w:val="16"/>
        </w:rPr>
      </w:pPr>
    </w:p>
    <w:p w14:paraId="67A95B5A" w14:textId="4C0A7C5C" w:rsidR="000F5728" w:rsidRDefault="000F5728" w:rsidP="000F5728">
      <w:pPr>
        <w:pStyle w:val="BodyText"/>
        <w:spacing w:before="120" w:after="120"/>
        <w:ind w:left="0" w:right="142"/>
        <w:rPr>
          <w:rFonts w:ascii="FS Albert Pro" w:hAnsi="FS Albert Pro" w:cs="Arial"/>
          <w:b/>
          <w:bCs/>
          <w:color w:val="58595B"/>
        </w:rPr>
      </w:pPr>
      <w:r w:rsidRPr="00550644">
        <w:rPr>
          <w:rFonts w:ascii="FS Albert Pro" w:hAnsi="FS Albert Pro" w:cs="Arial"/>
          <w:color w:val="58595B"/>
        </w:rPr>
        <w:t xml:space="preserve">For more information, please contact </w:t>
      </w:r>
      <w:r w:rsidR="00E52208" w:rsidRPr="00550644">
        <w:rPr>
          <w:rFonts w:ascii="FS Albert Pro" w:hAnsi="FS Albert Pro" w:cs="Arial"/>
          <w:color w:val="58595B"/>
        </w:rPr>
        <w:t xml:space="preserve">Queensland Rail’s feedback team </w:t>
      </w:r>
      <w:r w:rsidR="00016B96" w:rsidRPr="00550644">
        <w:rPr>
          <w:rFonts w:ascii="FS Albert Pro" w:hAnsi="FS Albert Pro" w:cs="Arial"/>
          <w:color w:val="58595B"/>
        </w:rPr>
        <w:t xml:space="preserve">on </w:t>
      </w:r>
      <w:r w:rsidR="00016B96" w:rsidRPr="00560AA4">
        <w:rPr>
          <w:rFonts w:ascii="FS Albert Pro" w:hAnsi="FS Albert Pro" w:cs="Arial"/>
          <w:b/>
          <w:bCs/>
          <w:color w:val="58595B"/>
        </w:rPr>
        <w:t>13 16 17</w:t>
      </w:r>
      <w:r w:rsidR="00016B96" w:rsidRPr="00550644">
        <w:rPr>
          <w:rFonts w:ascii="FS Albert Pro" w:hAnsi="FS Albert Pro" w:cs="Arial"/>
          <w:color w:val="58595B"/>
        </w:rPr>
        <w:t xml:space="preserve"> (during business hours) </w:t>
      </w:r>
      <w:r w:rsidRPr="00550644">
        <w:rPr>
          <w:rFonts w:ascii="FS Albert Pro" w:hAnsi="FS Albert Pro" w:cs="Arial"/>
          <w:color w:val="58595B"/>
        </w:rPr>
        <w:t xml:space="preserve">or email </w:t>
      </w:r>
      <w:hyperlink r:id="rId8">
        <w:r w:rsidR="00E52208" w:rsidRPr="00550644">
          <w:rPr>
            <w:rFonts w:ascii="FS Albert Pro" w:hAnsi="FS Albert Pro" w:cs="Arial"/>
            <w:b/>
            <w:bCs/>
            <w:color w:val="58595B"/>
          </w:rPr>
          <w:t>communityengagement</w:t>
        </w:r>
        <w:r w:rsidRPr="00550644">
          <w:rPr>
            <w:rFonts w:ascii="FS Albert Pro" w:hAnsi="FS Albert Pro" w:cs="Arial"/>
            <w:b/>
            <w:bCs/>
            <w:color w:val="58595B"/>
          </w:rPr>
          <w:t>@qr.com.au</w:t>
        </w:r>
      </w:hyperlink>
    </w:p>
    <w:p w14:paraId="5E9CB876" w14:textId="77777777" w:rsidR="00550644" w:rsidRPr="004C4256" w:rsidRDefault="00550644" w:rsidP="000F5728">
      <w:pPr>
        <w:pStyle w:val="BodyText"/>
        <w:spacing w:before="120" w:after="120"/>
        <w:ind w:left="0" w:right="142"/>
        <w:rPr>
          <w:rFonts w:ascii="FS Albert Pro" w:hAnsi="FS Albert Pro" w:cs="Arial"/>
          <w:b/>
          <w:bCs/>
          <w:color w:val="58595B"/>
          <w:sz w:val="16"/>
          <w:szCs w:val="16"/>
        </w:rPr>
      </w:pPr>
    </w:p>
    <w:p w14:paraId="14AA9284" w14:textId="1C927367" w:rsidR="000F5728" w:rsidRPr="000F5728" w:rsidRDefault="000F5728" w:rsidP="000F5728">
      <w:pPr>
        <w:pStyle w:val="BodyText"/>
        <w:spacing w:before="240" w:after="120"/>
        <w:ind w:left="0"/>
      </w:pPr>
      <w:r w:rsidRPr="00F46348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656D91" wp14:editId="4812ECC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57975" cy="8572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8572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600F9" id="Group 63" o:spid="_x0000_s1026" style="position:absolute;margin-left:473.05pt;margin-top:.65pt;width:524.25pt;height:6.75pt;z-index:251660288;mso-position-horizontal:right;mso-position-horizontal-relative:margin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wrap anchorx="margin"/>
              </v:group>
            </w:pict>
          </mc:Fallback>
        </mc:AlternateContent>
      </w:r>
      <w:r w:rsidRPr="00F46348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Pr="00F46348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</w:t>
      </w:r>
      <w:proofErr w:type="spellStart"/>
      <w:r w:rsidRPr="00F46348">
        <w:rPr>
          <w:rFonts w:ascii="FS Albert Pro" w:hAnsi="FS Albert Pro" w:cs="Arial"/>
          <w:b/>
          <w:bCs/>
          <w:color w:val="58595B"/>
          <w:sz w:val="20"/>
          <w:szCs w:val="20"/>
        </w:rPr>
        <w:t>EmailNotification</w:t>
      </w:r>
      <w:proofErr w:type="spellEnd"/>
      <w:r>
        <w:rPr>
          <w:rFonts w:ascii="FS Albert Pro" w:hAnsi="FS Albert Pro" w:cs="Arial"/>
          <w:b/>
          <w:bCs/>
          <w:color w:val="58595B"/>
          <w:sz w:val="20"/>
          <w:szCs w:val="20"/>
        </w:rPr>
        <w:t xml:space="preserve"> </w:t>
      </w:r>
    </w:p>
    <w:sectPr w:rsidR="000F5728" w:rsidRPr="000F5728" w:rsidSect="00BE3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2908" w14:textId="77777777" w:rsidR="00394A4A" w:rsidRDefault="00394A4A" w:rsidP="003C0A34">
      <w:pPr>
        <w:spacing w:after="0"/>
      </w:pPr>
      <w:r>
        <w:separator/>
      </w:r>
    </w:p>
  </w:endnote>
  <w:endnote w:type="continuationSeparator" w:id="0">
    <w:p w14:paraId="70837681" w14:textId="77777777" w:rsidR="00394A4A" w:rsidRDefault="00394A4A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B9" w14:textId="77777777" w:rsidR="003F4099" w:rsidRDefault="003F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796E" w14:textId="77777777" w:rsidR="003F4099" w:rsidRDefault="003F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83F0" w14:textId="77777777" w:rsidR="003F4099" w:rsidRDefault="003F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DF4A" w14:textId="77777777" w:rsidR="00394A4A" w:rsidRDefault="00394A4A" w:rsidP="003C0A34">
      <w:pPr>
        <w:spacing w:after="0"/>
      </w:pPr>
      <w:r>
        <w:separator/>
      </w:r>
    </w:p>
  </w:footnote>
  <w:footnote w:type="continuationSeparator" w:id="0">
    <w:p w14:paraId="6AEAFA48" w14:textId="77777777" w:rsidR="00394A4A" w:rsidRDefault="00394A4A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D29E" w14:textId="77777777" w:rsidR="003C0A34" w:rsidRDefault="00AE5659">
    <w:pPr>
      <w:pStyle w:val="Header"/>
    </w:pPr>
    <w:r>
      <w:rPr>
        <w:noProof/>
        <w:lang w:eastAsia="en-AU"/>
      </w:rPr>
      <w:pict w14:anchorId="5577B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D341" w14:textId="77777777" w:rsidR="003C0A34" w:rsidRDefault="00AE5659">
    <w:pPr>
      <w:pStyle w:val="Header"/>
    </w:pPr>
    <w:r>
      <w:rPr>
        <w:noProof/>
        <w:lang w:eastAsia="en-AU"/>
      </w:rPr>
      <w:pict w14:anchorId="6C316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1036" type="#_x0000_t75" style="position:absolute;margin-left:-44.25pt;margin-top:-64.7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00A" w14:textId="77777777" w:rsidR="003C0A34" w:rsidRDefault="00AE5659">
    <w:pPr>
      <w:pStyle w:val="Header"/>
    </w:pPr>
    <w:r>
      <w:rPr>
        <w:noProof/>
        <w:lang w:eastAsia="en-AU"/>
      </w:rPr>
      <w:pict w14:anchorId="3D69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156F66D9"/>
    <w:multiLevelType w:val="hybridMultilevel"/>
    <w:tmpl w:val="8CD2E76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41279"/>
    <w:multiLevelType w:val="hybridMultilevel"/>
    <w:tmpl w:val="9DB0D2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30E0B39"/>
    <w:multiLevelType w:val="hybridMultilevel"/>
    <w:tmpl w:val="574ED5F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3147A9E"/>
    <w:multiLevelType w:val="hybridMultilevel"/>
    <w:tmpl w:val="A8C63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C2D78"/>
    <w:multiLevelType w:val="hybridMultilevel"/>
    <w:tmpl w:val="44224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 w16cid:durableId="1577402575">
    <w:abstractNumId w:val="2"/>
  </w:num>
  <w:num w:numId="2" w16cid:durableId="819418231">
    <w:abstractNumId w:val="3"/>
  </w:num>
  <w:num w:numId="3" w16cid:durableId="2087140905">
    <w:abstractNumId w:val="0"/>
  </w:num>
  <w:num w:numId="4" w16cid:durableId="2034376971">
    <w:abstractNumId w:val="7"/>
  </w:num>
  <w:num w:numId="5" w16cid:durableId="1586568827">
    <w:abstractNumId w:val="4"/>
  </w:num>
  <w:num w:numId="6" w16cid:durableId="2052681578">
    <w:abstractNumId w:val="6"/>
  </w:num>
  <w:num w:numId="7" w16cid:durableId="1208763503">
    <w:abstractNumId w:val="1"/>
  </w:num>
  <w:num w:numId="8" w16cid:durableId="400180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4"/>
    <w:rsid w:val="0000128E"/>
    <w:rsid w:val="00003312"/>
    <w:rsid w:val="00005CA8"/>
    <w:rsid w:val="000074A2"/>
    <w:rsid w:val="00010018"/>
    <w:rsid w:val="00011F4D"/>
    <w:rsid w:val="00012519"/>
    <w:rsid w:val="00016B96"/>
    <w:rsid w:val="000273CF"/>
    <w:rsid w:val="00033D61"/>
    <w:rsid w:val="00052F77"/>
    <w:rsid w:val="00070EF9"/>
    <w:rsid w:val="0007398A"/>
    <w:rsid w:val="00073DFA"/>
    <w:rsid w:val="00077C72"/>
    <w:rsid w:val="00095122"/>
    <w:rsid w:val="0009593B"/>
    <w:rsid w:val="000A095A"/>
    <w:rsid w:val="000D3B58"/>
    <w:rsid w:val="000D58F4"/>
    <w:rsid w:val="000E2A41"/>
    <w:rsid w:val="000E52CB"/>
    <w:rsid w:val="000F5728"/>
    <w:rsid w:val="000F5E03"/>
    <w:rsid w:val="000F799C"/>
    <w:rsid w:val="00105B98"/>
    <w:rsid w:val="0010635C"/>
    <w:rsid w:val="00121BF4"/>
    <w:rsid w:val="0013349F"/>
    <w:rsid w:val="0014018A"/>
    <w:rsid w:val="0014442F"/>
    <w:rsid w:val="00146120"/>
    <w:rsid w:val="00147D7A"/>
    <w:rsid w:val="00160837"/>
    <w:rsid w:val="00167201"/>
    <w:rsid w:val="001808FB"/>
    <w:rsid w:val="00181A3A"/>
    <w:rsid w:val="00186FE6"/>
    <w:rsid w:val="00197D01"/>
    <w:rsid w:val="001B6D4B"/>
    <w:rsid w:val="001C4DD1"/>
    <w:rsid w:val="001E17F4"/>
    <w:rsid w:val="00204AD6"/>
    <w:rsid w:val="002250A6"/>
    <w:rsid w:val="00243F4C"/>
    <w:rsid w:val="00270801"/>
    <w:rsid w:val="00281AC3"/>
    <w:rsid w:val="002842F3"/>
    <w:rsid w:val="002A18A9"/>
    <w:rsid w:val="002A51F3"/>
    <w:rsid w:val="002A55DE"/>
    <w:rsid w:val="002B1012"/>
    <w:rsid w:val="002C184C"/>
    <w:rsid w:val="002C1DDC"/>
    <w:rsid w:val="002C3B96"/>
    <w:rsid w:val="002D671A"/>
    <w:rsid w:val="002E3FAD"/>
    <w:rsid w:val="002E44B9"/>
    <w:rsid w:val="002F7D73"/>
    <w:rsid w:val="003049A3"/>
    <w:rsid w:val="00315855"/>
    <w:rsid w:val="00315F6A"/>
    <w:rsid w:val="003363B8"/>
    <w:rsid w:val="003565E7"/>
    <w:rsid w:val="00363141"/>
    <w:rsid w:val="00373C09"/>
    <w:rsid w:val="00394A4A"/>
    <w:rsid w:val="003B3BB4"/>
    <w:rsid w:val="003C0A34"/>
    <w:rsid w:val="003F4099"/>
    <w:rsid w:val="003F4EC9"/>
    <w:rsid w:val="004177F2"/>
    <w:rsid w:val="00423575"/>
    <w:rsid w:val="0042612C"/>
    <w:rsid w:val="004319FA"/>
    <w:rsid w:val="00443ABC"/>
    <w:rsid w:val="00451770"/>
    <w:rsid w:val="0045460D"/>
    <w:rsid w:val="004623BB"/>
    <w:rsid w:val="0047038D"/>
    <w:rsid w:val="004856E1"/>
    <w:rsid w:val="00492535"/>
    <w:rsid w:val="00492B1C"/>
    <w:rsid w:val="00492C4C"/>
    <w:rsid w:val="004C3FE7"/>
    <w:rsid w:val="004C4256"/>
    <w:rsid w:val="004D3919"/>
    <w:rsid w:val="004E3058"/>
    <w:rsid w:val="005039B7"/>
    <w:rsid w:val="00523CEA"/>
    <w:rsid w:val="00550644"/>
    <w:rsid w:val="00551EB6"/>
    <w:rsid w:val="00560AA4"/>
    <w:rsid w:val="00561579"/>
    <w:rsid w:val="00566F87"/>
    <w:rsid w:val="005779AF"/>
    <w:rsid w:val="005D4C72"/>
    <w:rsid w:val="0060610C"/>
    <w:rsid w:val="00606BCB"/>
    <w:rsid w:val="00607F10"/>
    <w:rsid w:val="006204D9"/>
    <w:rsid w:val="00641105"/>
    <w:rsid w:val="00651B21"/>
    <w:rsid w:val="00652FE0"/>
    <w:rsid w:val="00654070"/>
    <w:rsid w:val="0066095F"/>
    <w:rsid w:val="006638C7"/>
    <w:rsid w:val="00667A7F"/>
    <w:rsid w:val="006927A2"/>
    <w:rsid w:val="006A6A23"/>
    <w:rsid w:val="006D4B81"/>
    <w:rsid w:val="006E2F75"/>
    <w:rsid w:val="007319C0"/>
    <w:rsid w:val="00746485"/>
    <w:rsid w:val="007476D3"/>
    <w:rsid w:val="00754AEE"/>
    <w:rsid w:val="007559EF"/>
    <w:rsid w:val="00761480"/>
    <w:rsid w:val="0076629D"/>
    <w:rsid w:val="00767A26"/>
    <w:rsid w:val="00774F2D"/>
    <w:rsid w:val="007C6C5C"/>
    <w:rsid w:val="007F6829"/>
    <w:rsid w:val="007F6FBF"/>
    <w:rsid w:val="008037BB"/>
    <w:rsid w:val="00806D00"/>
    <w:rsid w:val="008073F7"/>
    <w:rsid w:val="0081262B"/>
    <w:rsid w:val="008367B0"/>
    <w:rsid w:val="008438B3"/>
    <w:rsid w:val="00850190"/>
    <w:rsid w:val="00853CD1"/>
    <w:rsid w:val="008542E3"/>
    <w:rsid w:val="00854EDC"/>
    <w:rsid w:val="00864ACF"/>
    <w:rsid w:val="008A32B9"/>
    <w:rsid w:val="008F20AE"/>
    <w:rsid w:val="0091215F"/>
    <w:rsid w:val="00914F34"/>
    <w:rsid w:val="009379F6"/>
    <w:rsid w:val="00944032"/>
    <w:rsid w:val="00960654"/>
    <w:rsid w:val="00961D94"/>
    <w:rsid w:val="00964BFD"/>
    <w:rsid w:val="00967FC2"/>
    <w:rsid w:val="00980873"/>
    <w:rsid w:val="00985F94"/>
    <w:rsid w:val="00994FF4"/>
    <w:rsid w:val="0099798A"/>
    <w:rsid w:val="009A106E"/>
    <w:rsid w:val="009A42B3"/>
    <w:rsid w:val="009B1B97"/>
    <w:rsid w:val="009B211D"/>
    <w:rsid w:val="009E3099"/>
    <w:rsid w:val="009E6E98"/>
    <w:rsid w:val="009F1027"/>
    <w:rsid w:val="009F66D9"/>
    <w:rsid w:val="009F694F"/>
    <w:rsid w:val="00A00957"/>
    <w:rsid w:val="00A14B6A"/>
    <w:rsid w:val="00A15ACC"/>
    <w:rsid w:val="00A71411"/>
    <w:rsid w:val="00A75460"/>
    <w:rsid w:val="00A86F15"/>
    <w:rsid w:val="00AB22A0"/>
    <w:rsid w:val="00AD3049"/>
    <w:rsid w:val="00AE0607"/>
    <w:rsid w:val="00AE5659"/>
    <w:rsid w:val="00AF56FD"/>
    <w:rsid w:val="00B02C04"/>
    <w:rsid w:val="00B33D6C"/>
    <w:rsid w:val="00B5376C"/>
    <w:rsid w:val="00B6168D"/>
    <w:rsid w:val="00B616DF"/>
    <w:rsid w:val="00BB01CC"/>
    <w:rsid w:val="00BB4EAF"/>
    <w:rsid w:val="00BC040C"/>
    <w:rsid w:val="00BC7E46"/>
    <w:rsid w:val="00BD1F0D"/>
    <w:rsid w:val="00BE130C"/>
    <w:rsid w:val="00BE3CCD"/>
    <w:rsid w:val="00BF4ED3"/>
    <w:rsid w:val="00BF6E4E"/>
    <w:rsid w:val="00C0609E"/>
    <w:rsid w:val="00C0668B"/>
    <w:rsid w:val="00C273B6"/>
    <w:rsid w:val="00C309D0"/>
    <w:rsid w:val="00C46D6C"/>
    <w:rsid w:val="00C657C5"/>
    <w:rsid w:val="00C7554D"/>
    <w:rsid w:val="00C953F8"/>
    <w:rsid w:val="00C96120"/>
    <w:rsid w:val="00CA0004"/>
    <w:rsid w:val="00CB2391"/>
    <w:rsid w:val="00D10F42"/>
    <w:rsid w:val="00D23F39"/>
    <w:rsid w:val="00D24E47"/>
    <w:rsid w:val="00D47640"/>
    <w:rsid w:val="00D56AA5"/>
    <w:rsid w:val="00D70721"/>
    <w:rsid w:val="00D7201C"/>
    <w:rsid w:val="00D9030C"/>
    <w:rsid w:val="00D905D2"/>
    <w:rsid w:val="00DA47D2"/>
    <w:rsid w:val="00DC5070"/>
    <w:rsid w:val="00DC7CB8"/>
    <w:rsid w:val="00DD4EFF"/>
    <w:rsid w:val="00DE04E5"/>
    <w:rsid w:val="00DE3FBE"/>
    <w:rsid w:val="00DF5A2F"/>
    <w:rsid w:val="00E04DCE"/>
    <w:rsid w:val="00E47B08"/>
    <w:rsid w:val="00E52208"/>
    <w:rsid w:val="00E56040"/>
    <w:rsid w:val="00E81192"/>
    <w:rsid w:val="00E852FE"/>
    <w:rsid w:val="00E90461"/>
    <w:rsid w:val="00E92A5F"/>
    <w:rsid w:val="00E951D0"/>
    <w:rsid w:val="00EB40C2"/>
    <w:rsid w:val="00EC0039"/>
    <w:rsid w:val="00EC4148"/>
    <w:rsid w:val="00ED09FF"/>
    <w:rsid w:val="00EE195A"/>
    <w:rsid w:val="00EE398D"/>
    <w:rsid w:val="00EE7590"/>
    <w:rsid w:val="00EF0A8D"/>
    <w:rsid w:val="00F00D63"/>
    <w:rsid w:val="00F252EF"/>
    <w:rsid w:val="00F37336"/>
    <w:rsid w:val="00F42CC9"/>
    <w:rsid w:val="00F6359B"/>
    <w:rsid w:val="00F64956"/>
    <w:rsid w:val="00F71555"/>
    <w:rsid w:val="00F7554F"/>
    <w:rsid w:val="00F77D8B"/>
    <w:rsid w:val="00F80CA2"/>
    <w:rsid w:val="00F870E0"/>
    <w:rsid w:val="00FC00E5"/>
    <w:rsid w:val="00FC560E"/>
    <w:rsid w:val="00FC7390"/>
    <w:rsid w:val="00FD692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DDC13"/>
  <w15:docId w15:val="{50A6DE80-1AAA-4FC4-A09F-BD394C2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2F75"/>
    <w:pPr>
      <w:spacing w:after="0" w:line="240" w:lineRule="auto"/>
      <w:ind w:left="430" w:hanging="36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NoSpacing">
    <w:name w:val="No Spacing"/>
    <w:uiPriority w:val="1"/>
    <w:qFormat/>
    <w:rsid w:val="00F649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E2F7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F7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2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0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C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C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4099"/>
    <w:pPr>
      <w:spacing w:after="0" w:line="240" w:lineRule="auto"/>
      <w:ind w:left="368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099"/>
    <w:rPr>
      <w:rFonts w:ascii="Arial" w:eastAsia="Arial" w:hAnsi="Arial"/>
      <w:sz w:val="24"/>
      <w:szCs w:val="24"/>
      <w:lang w:val="en-US"/>
    </w:rPr>
  </w:style>
  <w:style w:type="paragraph" w:customStyle="1" w:styleId="Default">
    <w:name w:val="Default"/>
    <w:rsid w:val="000074A2"/>
    <w:pPr>
      <w:autoSpaceDE w:val="0"/>
      <w:autoSpaceDN w:val="0"/>
      <w:adjustRightInd w:val="0"/>
      <w:spacing w:after="0" w:line="240" w:lineRule="auto"/>
    </w:pPr>
    <w:rPr>
      <w:rFonts w:ascii="FS Albert Pro" w:hAnsi="FS Albert Pro" w:cs="FS Alber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074A2"/>
    <w:pPr>
      <w:spacing w:line="4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074A2"/>
    <w:rPr>
      <w:rFonts w:cs="FS Albert Pro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0074A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supgrade@qr.com.a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D77D1-0B99-46F3-85EB-F8A70EDFD9B6}"/>
</file>

<file path=customXml/itemProps2.xml><?xml version="1.0" encoding="utf-8"?>
<ds:datastoreItem xmlns:ds="http://schemas.openxmlformats.org/officeDocument/2006/customXml" ds:itemID="{F594C0AA-D6AA-41CC-B654-0DBDBD811AAA}"/>
</file>

<file path=customXml/itemProps3.xml><?xml version="1.0" encoding="utf-8"?>
<ds:datastoreItem xmlns:ds="http://schemas.openxmlformats.org/officeDocument/2006/customXml" ds:itemID="{F6D0A80E-25E8-4089-925B-E6FDC2A6EEC1}"/>
</file>

<file path=customXml/itemProps4.xml><?xml version="1.0" encoding="utf-8"?>
<ds:datastoreItem xmlns:ds="http://schemas.openxmlformats.org/officeDocument/2006/customXml" ds:itemID="{603CB8FE-602B-4CC4-B2C1-5844FB255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2</cp:revision>
  <cp:lastPrinted>2022-05-31T06:24:00Z</cp:lastPrinted>
  <dcterms:created xsi:type="dcterms:W3CDTF">2022-07-27T02:06:00Z</dcterms:created>
  <dcterms:modified xsi:type="dcterms:W3CDTF">2022-07-27T02:06:00Z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